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E36F" w14:textId="77777777" w:rsidR="007C6BFB" w:rsidRPr="000D0ABA" w:rsidRDefault="00A66E8D" w:rsidP="000D0ABA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D6263" wp14:editId="09944563">
                <wp:simplePos x="0" y="0"/>
                <wp:positionH relativeFrom="column">
                  <wp:posOffset>5300345</wp:posOffset>
                </wp:positionH>
                <wp:positionV relativeFrom="paragraph">
                  <wp:posOffset>-338455</wp:posOffset>
                </wp:positionV>
                <wp:extent cx="857250" cy="2762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39F4" w14:textId="77777777" w:rsidR="00731DD0" w:rsidRDefault="00731DD0" w:rsidP="006B3E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様式風力</w:t>
                            </w:r>
                            <w:r w:rsidR="00693D5A" w:rsidRPr="00693D5A"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6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35pt;margin-top:-26.65pt;width:67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">
                <v:textbox inset="5.85pt,.7pt,5.85pt,.7pt">
                  <w:txbxContent>
                    <w:p w14:paraId="196939F4" w14:textId="77777777" w:rsidR="00731DD0" w:rsidRDefault="00731DD0" w:rsidP="006B3E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様式風力</w:t>
                      </w:r>
                      <w:r w:rsidR="00693D5A" w:rsidRPr="00693D5A">
                        <w:rPr>
                          <w:rFonts w:ascii="ＭＳ 明朝" w:eastAsia="ＭＳ 明朝" w:hAnsi="ＭＳ 明朝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81D73">
        <w:rPr>
          <w:rFonts w:hint="eastAsia"/>
          <w:sz w:val="24"/>
          <w:szCs w:val="24"/>
        </w:rPr>
        <w:t xml:space="preserve">　　年　　月　　</w:t>
      </w:r>
      <w:r w:rsidR="007C6BFB" w:rsidRPr="007249A4">
        <w:rPr>
          <w:rFonts w:hint="eastAsia"/>
          <w:sz w:val="24"/>
          <w:szCs w:val="24"/>
        </w:rPr>
        <w:t>日</w:t>
      </w:r>
    </w:p>
    <w:p w14:paraId="7B62E7C5" w14:textId="77777777" w:rsidR="007C6BFB" w:rsidRDefault="00D62849" w:rsidP="00681D7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出力制御機能付</w:t>
      </w:r>
      <w:r w:rsidRPr="00D62849">
        <w:rPr>
          <w:rFonts w:asciiTheme="minorEastAsia" w:hAnsiTheme="minorEastAsia" w:hint="eastAsia"/>
          <w:sz w:val="28"/>
          <w:szCs w:val="28"/>
        </w:rPr>
        <w:t>PCS</w:t>
      </w:r>
      <w:r w:rsidR="00FA6822">
        <w:rPr>
          <w:rFonts w:hint="eastAsia"/>
          <w:sz w:val="28"/>
          <w:szCs w:val="28"/>
        </w:rPr>
        <w:t>の</w:t>
      </w:r>
      <w:r w:rsidR="00681D73">
        <w:rPr>
          <w:rFonts w:hint="eastAsia"/>
          <w:sz w:val="28"/>
          <w:szCs w:val="28"/>
        </w:rPr>
        <w:t>仕様確認依頼書</w:t>
      </w:r>
    </w:p>
    <w:p w14:paraId="1C627797" w14:textId="77777777" w:rsidR="00681D73" w:rsidRDefault="00681D73" w:rsidP="00681D73">
      <w:pPr>
        <w:spacing w:line="320" w:lineRule="exact"/>
        <w:jc w:val="center"/>
        <w:rPr>
          <w:sz w:val="28"/>
          <w:szCs w:val="28"/>
        </w:rPr>
      </w:pPr>
    </w:p>
    <w:p w14:paraId="08929BA0" w14:textId="77777777" w:rsidR="007C6BFB" w:rsidRDefault="00681D73" w:rsidP="00681D73">
      <w:pPr>
        <w:jc w:val="left"/>
        <w:rPr>
          <w:szCs w:val="21"/>
        </w:rPr>
      </w:pPr>
      <w:r>
        <w:rPr>
          <w:rFonts w:hint="eastAsia"/>
          <w:szCs w:val="21"/>
        </w:rPr>
        <w:t>北海道電力</w:t>
      </w:r>
      <w:r w:rsidR="00084905">
        <w:rPr>
          <w:rFonts w:hint="eastAsia"/>
          <w:szCs w:val="21"/>
        </w:rPr>
        <w:t>ネットワーク</w:t>
      </w:r>
      <w:r>
        <w:rPr>
          <w:rFonts w:hint="eastAsia"/>
          <w:szCs w:val="21"/>
        </w:rPr>
        <w:t>株式会社　御中</w:t>
      </w:r>
    </w:p>
    <w:p w14:paraId="7B68EC57" w14:textId="77777777" w:rsidR="00681D73" w:rsidRDefault="00681D73" w:rsidP="00681D73">
      <w:pPr>
        <w:jc w:val="left"/>
        <w:rPr>
          <w:szCs w:val="21"/>
        </w:rPr>
      </w:pPr>
    </w:p>
    <w:p w14:paraId="033FADAF" w14:textId="77777777" w:rsidR="00693D5A" w:rsidRDefault="00693D5A" w:rsidP="00693D5A">
      <w:pPr>
        <w:jc w:val="left"/>
        <w:rPr>
          <w:szCs w:val="21"/>
        </w:rPr>
      </w:pPr>
      <w:r>
        <w:rPr>
          <w:rFonts w:hint="eastAsia"/>
          <w:szCs w:val="21"/>
        </w:rPr>
        <w:t xml:space="preserve">　遠隔出力制御に関する出力制御機能</w:t>
      </w:r>
      <w:r w:rsidRPr="004F7488">
        <w:rPr>
          <w:rFonts w:asciiTheme="minorEastAsia" w:hAnsiTheme="minorEastAsia" w:hint="eastAsia"/>
          <w:szCs w:val="21"/>
        </w:rPr>
        <w:t>付PCSの</w:t>
      </w:r>
      <w:r>
        <w:rPr>
          <w:rFonts w:hint="eastAsia"/>
          <w:szCs w:val="21"/>
        </w:rPr>
        <w:t>仕様について、以下のとおり提出いたしますので確認をお願いいたします。</w:t>
      </w:r>
    </w:p>
    <w:p w14:paraId="3CF6D197" w14:textId="77777777" w:rsidR="00681D73" w:rsidRPr="00693D5A" w:rsidRDefault="00681D73" w:rsidP="00681D73">
      <w:pPr>
        <w:jc w:val="left"/>
        <w:rPr>
          <w:szCs w:val="21"/>
        </w:rPr>
      </w:pPr>
    </w:p>
    <w:p w14:paraId="63D35E7B" w14:textId="77777777" w:rsidR="00681D73" w:rsidRPr="00B94CD0" w:rsidRDefault="00681D73" w:rsidP="00681D73">
      <w:pPr>
        <w:jc w:val="left"/>
        <w:rPr>
          <w:szCs w:val="21"/>
        </w:rPr>
      </w:pPr>
    </w:p>
    <w:p w14:paraId="3EDC703F" w14:textId="77777777" w:rsidR="00681D73" w:rsidRPr="00681D73" w:rsidRDefault="00681D73" w:rsidP="00460398">
      <w:pPr>
        <w:spacing w:line="320" w:lineRule="exact"/>
        <w:ind w:firstLineChars="2400" w:firstLine="5040"/>
        <w:jc w:val="left"/>
        <w:rPr>
          <w:szCs w:val="21"/>
        </w:rPr>
      </w:pPr>
      <w:r w:rsidRPr="00681D73">
        <w:rPr>
          <w:rFonts w:hint="eastAsia"/>
          <w:szCs w:val="21"/>
        </w:rPr>
        <w:t>住　　　所</w:t>
      </w:r>
      <w:r w:rsidR="00A66E8D">
        <w:rPr>
          <w:rFonts w:hint="eastAsia"/>
          <w:szCs w:val="21"/>
        </w:rPr>
        <w:t xml:space="preserve">  </w:t>
      </w:r>
    </w:p>
    <w:p w14:paraId="29CAF961" w14:textId="77777777" w:rsidR="008C4102" w:rsidRDefault="00681D73" w:rsidP="00460398">
      <w:pPr>
        <w:spacing w:line="320" w:lineRule="exact"/>
        <w:ind w:firstLineChars="2400" w:firstLine="5040"/>
        <w:rPr>
          <w:szCs w:val="21"/>
        </w:rPr>
      </w:pPr>
      <w:r w:rsidRPr="00681D73">
        <w:rPr>
          <w:rFonts w:hint="eastAsia"/>
          <w:szCs w:val="21"/>
        </w:rPr>
        <w:t>会　社　名</w:t>
      </w:r>
      <w:r w:rsidR="00A66E8D">
        <w:rPr>
          <w:rFonts w:hint="eastAsia"/>
          <w:szCs w:val="21"/>
        </w:rPr>
        <w:t xml:space="preserve">　</w:t>
      </w:r>
    </w:p>
    <w:p w14:paraId="6ACDC591" w14:textId="77777777" w:rsidR="00681D73" w:rsidRDefault="00A66E8D" w:rsidP="00460398">
      <w:pPr>
        <w:spacing w:line="320" w:lineRule="exact"/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代表者氏名　　　　　</w:t>
      </w:r>
      <w:r w:rsidR="00681D73">
        <w:rPr>
          <w:rFonts w:hint="eastAsia"/>
          <w:szCs w:val="21"/>
        </w:rPr>
        <w:t xml:space="preserve">　　　　　　印</w:t>
      </w:r>
    </w:p>
    <w:p w14:paraId="732148E1" w14:textId="77777777" w:rsidR="00681D73" w:rsidRDefault="00681D73" w:rsidP="00681D73">
      <w:pPr>
        <w:spacing w:line="320" w:lineRule="exact"/>
        <w:rPr>
          <w:szCs w:val="21"/>
        </w:rPr>
      </w:pPr>
    </w:p>
    <w:p w14:paraId="5EF5CDA8" w14:textId="77777777" w:rsidR="00681D73" w:rsidRDefault="00681D73" w:rsidP="00681D73">
      <w:pPr>
        <w:spacing w:line="320" w:lineRule="exact"/>
        <w:rPr>
          <w:szCs w:val="21"/>
        </w:rPr>
      </w:pPr>
    </w:p>
    <w:p w14:paraId="16DF91DB" w14:textId="77777777" w:rsidR="00681D73" w:rsidRDefault="00681D73" w:rsidP="00681D73">
      <w:pPr>
        <w:pStyle w:val="ad"/>
      </w:pPr>
      <w:r>
        <w:rPr>
          <w:rFonts w:hint="eastAsia"/>
        </w:rPr>
        <w:t>記</w:t>
      </w:r>
    </w:p>
    <w:p w14:paraId="19EB40A6" w14:textId="77777777" w:rsidR="00681D73" w:rsidRDefault="00681D73" w:rsidP="00681D73"/>
    <w:tbl>
      <w:tblPr>
        <w:tblStyle w:val="af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4"/>
        <w:gridCol w:w="1549"/>
        <w:gridCol w:w="1707"/>
        <w:gridCol w:w="3257"/>
      </w:tblGrid>
      <w:tr w:rsidR="004D262C" w:rsidRPr="00693D5A" w14:paraId="05DADA19" w14:textId="77777777" w:rsidTr="00BC08DF">
        <w:trPr>
          <w:trHeight w:val="720"/>
        </w:trPr>
        <w:tc>
          <w:tcPr>
            <w:tcW w:w="2704" w:type="dxa"/>
            <w:tcBorders>
              <w:top w:val="single" w:sz="8" w:space="0" w:color="auto"/>
            </w:tcBorders>
          </w:tcPr>
          <w:p w14:paraId="711BDBB8" w14:textId="77777777" w:rsidR="004D262C" w:rsidRPr="00693D5A" w:rsidRDefault="00FC752D" w:rsidP="004D262C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発電事業者名</w:t>
            </w:r>
          </w:p>
          <w:p w14:paraId="54C9239E" w14:textId="53AA4E2C" w:rsidR="004D262C" w:rsidRPr="00693D5A" w:rsidRDefault="00693D5A" w:rsidP="00693D5A">
            <w:pPr>
              <w:ind w:firstLineChars="100" w:firstLine="210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（</w:t>
            </w:r>
            <w:r w:rsidR="004D262C" w:rsidRPr="00693D5A">
              <w:rPr>
                <w:rFonts w:asciiTheme="minorEastAsia" w:hAnsiTheme="minorEastAsia" w:hint="eastAsia"/>
              </w:rPr>
              <w:t>認定ID）</w:t>
            </w:r>
          </w:p>
        </w:tc>
        <w:tc>
          <w:tcPr>
            <w:tcW w:w="6513" w:type="dxa"/>
            <w:gridSpan w:val="3"/>
            <w:tcBorders>
              <w:top w:val="single" w:sz="8" w:space="0" w:color="auto"/>
            </w:tcBorders>
          </w:tcPr>
          <w:p w14:paraId="43685551" w14:textId="77777777" w:rsidR="004D262C" w:rsidRPr="00693D5A" w:rsidRDefault="004D262C" w:rsidP="004D262C">
            <w:pPr>
              <w:rPr>
                <w:rFonts w:asciiTheme="minorEastAsia" w:hAnsiTheme="minorEastAsia"/>
              </w:rPr>
            </w:pPr>
          </w:p>
          <w:p w14:paraId="149DD401" w14:textId="77777777" w:rsidR="004D262C" w:rsidRPr="00693D5A" w:rsidRDefault="004D262C" w:rsidP="004D262C">
            <w:pPr>
              <w:rPr>
                <w:rFonts w:asciiTheme="minorEastAsia" w:hAnsiTheme="minorEastAsia"/>
              </w:rPr>
            </w:pPr>
          </w:p>
        </w:tc>
      </w:tr>
      <w:tr w:rsidR="00681D73" w:rsidRPr="00693D5A" w14:paraId="3810DEA9" w14:textId="77777777" w:rsidTr="00B94CD0">
        <w:trPr>
          <w:trHeight w:val="559"/>
        </w:trPr>
        <w:tc>
          <w:tcPr>
            <w:tcW w:w="2704" w:type="dxa"/>
            <w:vAlign w:val="center"/>
          </w:tcPr>
          <w:p w14:paraId="37ED993F" w14:textId="77777777" w:rsidR="00681D73" w:rsidRPr="00693D5A" w:rsidRDefault="00736119" w:rsidP="0073611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発電場所</w:t>
            </w:r>
          </w:p>
        </w:tc>
        <w:tc>
          <w:tcPr>
            <w:tcW w:w="6513" w:type="dxa"/>
            <w:gridSpan w:val="3"/>
            <w:vAlign w:val="center"/>
          </w:tcPr>
          <w:p w14:paraId="311CC727" w14:textId="77777777" w:rsidR="00681D73" w:rsidRPr="00693D5A" w:rsidRDefault="00681D73" w:rsidP="00681D73">
            <w:pPr>
              <w:rPr>
                <w:rFonts w:asciiTheme="minorEastAsia" w:hAnsiTheme="minorEastAsia"/>
              </w:rPr>
            </w:pPr>
          </w:p>
        </w:tc>
      </w:tr>
      <w:tr w:rsidR="00B94CD0" w:rsidRPr="00693D5A" w14:paraId="45435EE3" w14:textId="77777777" w:rsidTr="00B94CD0">
        <w:trPr>
          <w:trHeight w:val="587"/>
        </w:trPr>
        <w:tc>
          <w:tcPr>
            <w:tcW w:w="2704" w:type="dxa"/>
            <w:tcBorders>
              <w:top w:val="single" w:sz="8" w:space="0" w:color="auto"/>
            </w:tcBorders>
            <w:vAlign w:val="center"/>
          </w:tcPr>
          <w:p w14:paraId="10C9F2E4" w14:textId="587B7F0E" w:rsidR="00B94CD0" w:rsidRPr="00D75839" w:rsidRDefault="008C51D5" w:rsidP="0073611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契約受電電力</w:t>
            </w:r>
          </w:p>
        </w:tc>
        <w:tc>
          <w:tcPr>
            <w:tcW w:w="6513" w:type="dxa"/>
            <w:gridSpan w:val="3"/>
            <w:tcBorders>
              <w:top w:val="single" w:sz="8" w:space="0" w:color="auto"/>
            </w:tcBorders>
            <w:vAlign w:val="center"/>
          </w:tcPr>
          <w:p w14:paraId="2E77CEC0" w14:textId="77777777" w:rsidR="00B94CD0" w:rsidRPr="00693D5A" w:rsidRDefault="00B94CD0" w:rsidP="00B94CD0">
            <w:pPr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 xml:space="preserve">　　　　　　　ｋＷ</w:t>
            </w:r>
          </w:p>
        </w:tc>
      </w:tr>
      <w:tr w:rsidR="000D0ABA" w:rsidRPr="00693D5A" w14:paraId="3D3A23B9" w14:textId="77777777" w:rsidTr="00B94CD0">
        <w:trPr>
          <w:trHeight w:val="810"/>
        </w:trPr>
        <w:tc>
          <w:tcPr>
            <w:tcW w:w="2704" w:type="dxa"/>
            <w:vAlign w:val="center"/>
          </w:tcPr>
          <w:p w14:paraId="449BFAB7" w14:textId="77777777" w:rsidR="000D0ABA" w:rsidRPr="00693D5A" w:rsidRDefault="000D0ABA" w:rsidP="000D0ABA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693D5A">
              <w:rPr>
                <w:rFonts w:asciiTheme="minorEastAsia" w:hAnsiTheme="minorEastAsia" w:hint="eastAsia"/>
                <w:szCs w:val="21"/>
              </w:rPr>
              <w:t>出力制御方法</w:t>
            </w:r>
          </w:p>
          <w:p w14:paraId="2EEE0690" w14:textId="77777777" w:rsidR="000D0ABA" w:rsidRPr="00693D5A" w:rsidRDefault="000D0ABA" w:rsidP="00203AAE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(どちらかに○をしてください)</w:t>
            </w:r>
          </w:p>
        </w:tc>
        <w:tc>
          <w:tcPr>
            <w:tcW w:w="3256" w:type="dxa"/>
            <w:gridSpan w:val="2"/>
            <w:vAlign w:val="center"/>
          </w:tcPr>
          <w:p w14:paraId="7C7E921C" w14:textId="77777777" w:rsidR="000D0ABA" w:rsidRPr="00693D5A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更新ｽｹｼﾞｭｰﾙ</w:t>
            </w:r>
          </w:p>
          <w:p w14:paraId="1EB8272C" w14:textId="77777777" w:rsidR="000D0ABA" w:rsidRPr="00693D5A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（ｲﾝﾀｰﾈｯﾄ回線有）</w:t>
            </w:r>
          </w:p>
          <w:p w14:paraId="19C38526" w14:textId="77777777" w:rsidR="000D0ABA" w:rsidRPr="00693D5A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693D5A">
              <w:rPr>
                <w:rFonts w:asciiTheme="minorEastAsia" w:hAnsiTheme="minorEastAsia" w:hint="eastAsia"/>
                <w:color w:val="FF0000"/>
                <w:sz w:val="18"/>
                <w:szCs w:val="18"/>
                <w:u w:val="single"/>
              </w:rPr>
              <w:t>原則、こちらを選択</w:t>
            </w:r>
          </w:p>
        </w:tc>
        <w:tc>
          <w:tcPr>
            <w:tcW w:w="3257" w:type="dxa"/>
            <w:vAlign w:val="center"/>
          </w:tcPr>
          <w:p w14:paraId="7CD7C530" w14:textId="77777777" w:rsidR="000D0ABA" w:rsidRPr="00693D5A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固定ｽｹｼﾞｭｰﾙ</w:t>
            </w:r>
          </w:p>
          <w:p w14:paraId="7CB4C017" w14:textId="77777777" w:rsidR="000D0ABA" w:rsidRPr="00693D5A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（ｲﾝﾀｰﾈｯﾄ回線無）</w:t>
            </w:r>
          </w:p>
        </w:tc>
      </w:tr>
      <w:tr w:rsidR="009B2FB3" w:rsidRPr="00693D5A" w14:paraId="5179E152" w14:textId="77777777" w:rsidTr="00693D5A">
        <w:trPr>
          <w:trHeight w:val="401"/>
        </w:trPr>
        <w:tc>
          <w:tcPr>
            <w:tcW w:w="2704" w:type="dxa"/>
            <w:vMerge w:val="restart"/>
            <w:vAlign w:val="center"/>
          </w:tcPr>
          <w:p w14:paraId="600FF99E" w14:textId="77777777" w:rsidR="009B2FB3" w:rsidRPr="00765281" w:rsidRDefault="009B2FB3" w:rsidP="009B2FB3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65281">
              <w:rPr>
                <w:rFonts w:asciiTheme="minorEastAsia" w:hAnsiTheme="minorEastAsia" w:hint="eastAsia"/>
                <w:sz w:val="20"/>
                <w:szCs w:val="20"/>
              </w:rPr>
              <w:t>＜ご希望の方のみ＞</w:t>
            </w:r>
          </w:p>
          <w:p w14:paraId="5FE7FD96" w14:textId="77777777" w:rsidR="009B2FB3" w:rsidRPr="00693D5A" w:rsidRDefault="009B2FB3" w:rsidP="009B2FB3">
            <w:pPr>
              <w:pStyle w:val="af0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</w:rPr>
              <w:t>出力制御時の</w:t>
            </w:r>
          </w:p>
          <w:p w14:paraId="70C85576" w14:textId="6142904E" w:rsidR="009B2FB3" w:rsidRPr="00693D5A" w:rsidRDefault="009B2FB3" w:rsidP="009B2FB3">
            <w:pPr>
              <w:spacing w:line="240" w:lineRule="exact"/>
              <w:ind w:firstLineChars="100" w:firstLine="210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</w:rPr>
              <w:t>連絡先ﾒｰﾙｱﾄﾞﾚｽ</w:t>
            </w:r>
            <w:r w:rsidR="00517C2E" w:rsidRPr="007218D0">
              <w:rPr>
                <w:rFonts w:asciiTheme="minorEastAsia" w:hAnsiTheme="minorEastAsia" w:hint="eastAsia"/>
                <w:vertAlign w:val="superscript"/>
              </w:rPr>
              <w:t>※</w:t>
            </w:r>
          </w:p>
        </w:tc>
        <w:tc>
          <w:tcPr>
            <w:tcW w:w="1549" w:type="dxa"/>
            <w:vAlign w:val="center"/>
          </w:tcPr>
          <w:p w14:paraId="50837312" w14:textId="63944E6B" w:rsidR="009B2FB3" w:rsidRPr="00693D5A" w:rsidRDefault="009B2FB3" w:rsidP="00736119">
            <w:pPr>
              <w:jc w:val="center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ﾒｰﾙｱﾄﾞﾚｽ①</w:t>
            </w:r>
          </w:p>
        </w:tc>
        <w:tc>
          <w:tcPr>
            <w:tcW w:w="4964" w:type="dxa"/>
            <w:gridSpan w:val="2"/>
            <w:vAlign w:val="center"/>
          </w:tcPr>
          <w:p w14:paraId="5DE26642" w14:textId="77777777" w:rsidR="009B2FB3" w:rsidRPr="00693D5A" w:rsidRDefault="009B2FB3" w:rsidP="00681D73">
            <w:pPr>
              <w:rPr>
                <w:rFonts w:asciiTheme="minorEastAsia" w:hAnsiTheme="minorEastAsia"/>
              </w:rPr>
            </w:pPr>
          </w:p>
        </w:tc>
      </w:tr>
      <w:tr w:rsidR="009B2FB3" w:rsidRPr="00693D5A" w14:paraId="0EB63E3C" w14:textId="77777777" w:rsidTr="00693D5A">
        <w:trPr>
          <w:trHeight w:val="265"/>
        </w:trPr>
        <w:tc>
          <w:tcPr>
            <w:tcW w:w="2704" w:type="dxa"/>
            <w:vMerge/>
          </w:tcPr>
          <w:p w14:paraId="4BC5DD7B" w14:textId="77777777" w:rsidR="009B2FB3" w:rsidRPr="00693D5A" w:rsidRDefault="009B2FB3" w:rsidP="00681D73">
            <w:pPr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00CE9799" w14:textId="20FF4456" w:rsidR="009B2FB3" w:rsidRPr="00693D5A" w:rsidRDefault="009B2FB3" w:rsidP="004E773B">
            <w:pPr>
              <w:jc w:val="center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ﾒｰﾙｱﾄﾞﾚｽ②</w:t>
            </w:r>
          </w:p>
        </w:tc>
        <w:tc>
          <w:tcPr>
            <w:tcW w:w="4964" w:type="dxa"/>
            <w:gridSpan w:val="2"/>
            <w:vAlign w:val="center"/>
          </w:tcPr>
          <w:p w14:paraId="109A68E1" w14:textId="77777777" w:rsidR="009B2FB3" w:rsidRPr="00693D5A" w:rsidRDefault="009B2FB3" w:rsidP="00681D73">
            <w:pPr>
              <w:rPr>
                <w:rFonts w:asciiTheme="minorEastAsia" w:hAnsiTheme="minorEastAsia"/>
              </w:rPr>
            </w:pPr>
          </w:p>
        </w:tc>
      </w:tr>
      <w:tr w:rsidR="00681D73" w:rsidRPr="00693D5A" w14:paraId="309D4CA3" w14:textId="77777777" w:rsidTr="00693D5A">
        <w:tc>
          <w:tcPr>
            <w:tcW w:w="2704" w:type="dxa"/>
            <w:vAlign w:val="center"/>
          </w:tcPr>
          <w:p w14:paraId="007E2F26" w14:textId="77777777" w:rsidR="00681D73" w:rsidRPr="00693D5A" w:rsidRDefault="00736119" w:rsidP="00693D5A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本件に関する</w:t>
            </w:r>
          </w:p>
          <w:p w14:paraId="03E36823" w14:textId="77777777" w:rsidR="00736119" w:rsidRPr="00693D5A" w:rsidRDefault="00736119" w:rsidP="00693D5A">
            <w:pPr>
              <w:pStyle w:val="af0"/>
              <w:ind w:leftChars="0" w:left="360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513" w:type="dxa"/>
            <w:gridSpan w:val="3"/>
          </w:tcPr>
          <w:p w14:paraId="461EBFB3" w14:textId="77777777" w:rsidR="00681D73" w:rsidRPr="00693D5A" w:rsidRDefault="00A66E8D" w:rsidP="006B3ED7">
            <w:pPr>
              <w:spacing w:line="280" w:lineRule="exact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住所　〒</w:t>
            </w:r>
          </w:p>
          <w:p w14:paraId="24AD0D77" w14:textId="77777777" w:rsidR="00736119" w:rsidRPr="00693D5A" w:rsidRDefault="00736119" w:rsidP="006B3ED7">
            <w:pPr>
              <w:spacing w:line="280" w:lineRule="exact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 xml:space="preserve">　　　　</w:t>
            </w:r>
          </w:p>
          <w:p w14:paraId="1DEA5F75" w14:textId="77777777" w:rsidR="00736119" w:rsidRPr="00693D5A" w:rsidRDefault="00A66E8D" w:rsidP="006B3ED7">
            <w:pPr>
              <w:spacing w:line="280" w:lineRule="exact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 xml:space="preserve">氏名　　　　　　</w:t>
            </w:r>
            <w:r w:rsidR="00736119" w:rsidRPr="00693D5A">
              <w:rPr>
                <w:rFonts w:asciiTheme="minorEastAsia" w:hAnsiTheme="minorEastAsia" w:hint="eastAsia"/>
              </w:rPr>
              <w:t xml:space="preserve">　　　　　　電話　</w:t>
            </w:r>
          </w:p>
          <w:p w14:paraId="435CBB15" w14:textId="77777777" w:rsidR="00736119" w:rsidRPr="00693D5A" w:rsidRDefault="00736119" w:rsidP="006B3ED7">
            <w:pPr>
              <w:spacing w:line="280" w:lineRule="exact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 xml:space="preserve">　　　　　　　　　　　　　　FAX　</w:t>
            </w:r>
          </w:p>
          <w:p w14:paraId="5781FB94" w14:textId="77777777" w:rsidR="00736119" w:rsidRPr="00693D5A" w:rsidRDefault="00736119" w:rsidP="00A66E8D">
            <w:pPr>
              <w:spacing w:line="280" w:lineRule="exact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 xml:space="preserve">　　　　　　　　　　　　　　e-mail</w:t>
            </w:r>
          </w:p>
        </w:tc>
      </w:tr>
    </w:tbl>
    <w:p w14:paraId="70D1ECBC" w14:textId="51A6E543" w:rsidR="007218D0" w:rsidRDefault="007218D0" w:rsidP="007218D0">
      <w:pPr>
        <w:spacing w:line="240" w:lineRule="exact"/>
        <w:rPr>
          <w:rFonts w:ascii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>
        <w:rPr>
          <w:rFonts w:asciiTheme="minorEastAsia" w:hAnsiTheme="minorEastAsia"/>
          <w:color w:val="000000" w:themeColor="text1"/>
          <w:sz w:val="16"/>
          <w:szCs w:val="16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16"/>
          <w:szCs w:val="16"/>
        </w:rPr>
        <w:t>ドメイン指定受信等を行なっている場合</w:t>
      </w:r>
      <w:r w:rsidRPr="00E45543">
        <w:rPr>
          <w:rFonts w:asciiTheme="minorEastAsia" w:hAnsiTheme="minorEastAsia" w:hint="eastAsia"/>
          <w:color w:val="000000" w:themeColor="text1"/>
          <w:sz w:val="16"/>
          <w:szCs w:val="16"/>
        </w:rPr>
        <w:t>は「@csmail2.hepco.co.jp」を受信可能にして下さい。</w:t>
      </w:r>
    </w:p>
    <w:p w14:paraId="4073CE93" w14:textId="77777777" w:rsidR="007218D0" w:rsidRPr="00693D5A" w:rsidRDefault="007218D0" w:rsidP="007218D0">
      <w:pPr>
        <w:spacing w:line="240" w:lineRule="exact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35C8B4FF" w14:textId="77777777" w:rsidR="00681D73" w:rsidRPr="00693D5A" w:rsidRDefault="006B3ED7" w:rsidP="00681D73">
      <w:pPr>
        <w:rPr>
          <w:rFonts w:asciiTheme="minorEastAsia" w:hAnsiTheme="minorEastAsia"/>
          <w:sz w:val="20"/>
          <w:szCs w:val="20"/>
          <w:u w:val="single"/>
        </w:rPr>
      </w:pPr>
      <w:r w:rsidRPr="00693D5A"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693D5A">
        <w:rPr>
          <w:rFonts w:asciiTheme="minorEastAsia" w:hAnsiTheme="minorEastAsia" w:hint="eastAsia"/>
          <w:sz w:val="20"/>
          <w:szCs w:val="20"/>
          <w:u w:val="single"/>
        </w:rPr>
        <w:t>各P</w:t>
      </w:r>
      <w:r w:rsidRPr="00693D5A">
        <w:rPr>
          <w:rFonts w:asciiTheme="minorEastAsia" w:hAnsiTheme="minorEastAsia"/>
          <w:sz w:val="20"/>
          <w:szCs w:val="20"/>
          <w:u w:val="single"/>
        </w:rPr>
        <w:t>CS</w:t>
      </w:r>
      <w:r w:rsidRPr="00693D5A">
        <w:rPr>
          <w:rFonts w:asciiTheme="minorEastAsia" w:hAnsiTheme="minorEastAsia" w:hint="eastAsia"/>
          <w:sz w:val="20"/>
          <w:szCs w:val="20"/>
          <w:u w:val="single"/>
        </w:rPr>
        <w:t>系列への詳細は、様式</w:t>
      </w:r>
      <w:r w:rsidR="00A66E8D" w:rsidRPr="00693D5A">
        <w:rPr>
          <w:rFonts w:asciiTheme="minorEastAsia" w:hAnsiTheme="minorEastAsia" w:hint="eastAsia"/>
          <w:sz w:val="20"/>
          <w:szCs w:val="20"/>
          <w:u w:val="single"/>
        </w:rPr>
        <w:t xml:space="preserve"> 風力</w:t>
      </w:r>
      <w:r w:rsidR="00693D5A">
        <w:rPr>
          <w:rFonts w:asciiTheme="minorEastAsia" w:hAnsiTheme="minorEastAsia" w:hint="eastAsia"/>
          <w:sz w:val="20"/>
          <w:szCs w:val="20"/>
          <w:u w:val="single"/>
        </w:rPr>
        <w:t>2</w:t>
      </w:r>
      <w:r w:rsidRPr="00693D5A">
        <w:rPr>
          <w:rFonts w:asciiTheme="minorEastAsia" w:hAnsiTheme="minorEastAsia" w:hint="eastAsia"/>
          <w:sz w:val="20"/>
          <w:szCs w:val="20"/>
          <w:u w:val="single"/>
        </w:rPr>
        <w:t>に記載</w:t>
      </w:r>
    </w:p>
    <w:p w14:paraId="6FD45B13" w14:textId="77777777" w:rsidR="00681D73" w:rsidRPr="00693D5A" w:rsidRDefault="00681D73" w:rsidP="006F4E7A">
      <w:pPr>
        <w:pStyle w:val="ab"/>
        <w:rPr>
          <w:rFonts w:asciiTheme="minorEastAsia" w:hAnsiTheme="minorEastAsia"/>
        </w:rPr>
      </w:pPr>
      <w:r w:rsidRPr="00693D5A">
        <w:rPr>
          <w:rFonts w:asciiTheme="minorEastAsia" w:hAnsiTheme="minorEastAsia" w:hint="eastAsia"/>
        </w:rPr>
        <w:t>以</w:t>
      </w:r>
      <w:r w:rsidR="00113DEC" w:rsidRPr="00693D5A">
        <w:rPr>
          <w:rFonts w:asciiTheme="minorEastAsia" w:hAnsiTheme="minorEastAsia" w:hint="eastAsia"/>
        </w:rPr>
        <w:t xml:space="preserve">　</w:t>
      </w:r>
      <w:r w:rsidRPr="00693D5A">
        <w:rPr>
          <w:rFonts w:asciiTheme="minorEastAsia" w:hAnsiTheme="minorEastAsia" w:hint="eastAsia"/>
        </w:rPr>
        <w:t>上</w:t>
      </w:r>
    </w:p>
    <w:p w14:paraId="40B6C9D5" w14:textId="77777777" w:rsidR="00681D73" w:rsidRPr="00693D5A" w:rsidRDefault="00E0671E" w:rsidP="00681D73">
      <w:pPr>
        <w:rPr>
          <w:rFonts w:asciiTheme="minorEastAsia" w:hAnsiTheme="minorEastAsia"/>
        </w:rPr>
      </w:pPr>
      <w:r w:rsidRPr="00693D5A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69D24" wp14:editId="02372E12">
                <wp:simplePos x="0" y="0"/>
                <wp:positionH relativeFrom="column">
                  <wp:posOffset>-9525</wp:posOffset>
                </wp:positionH>
                <wp:positionV relativeFrom="paragraph">
                  <wp:posOffset>132715</wp:posOffset>
                </wp:positionV>
                <wp:extent cx="57721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C77BC" id="直線コネクタ 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45pt" to="453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" strokecolor="windowText" strokeweight="1.5pt"/>
            </w:pict>
          </mc:Fallback>
        </mc:AlternateContent>
      </w:r>
      <w:r w:rsidRPr="00693D5A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F20AA" wp14:editId="05C4CF1D">
                <wp:simplePos x="0" y="0"/>
                <wp:positionH relativeFrom="column">
                  <wp:posOffset>-5080</wp:posOffset>
                </wp:positionH>
                <wp:positionV relativeFrom="paragraph">
                  <wp:posOffset>74294</wp:posOffset>
                </wp:positionV>
                <wp:extent cx="57721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A63D2" id="直線コネクタ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5.85pt" to="454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" strokecolor="black [3213]" strokeweight="1.5pt"/>
            </w:pict>
          </mc:Fallback>
        </mc:AlternateContent>
      </w:r>
    </w:p>
    <w:p w14:paraId="3F69D9CE" w14:textId="77777777" w:rsidR="00681F56" w:rsidRDefault="00460398" w:rsidP="0005619A">
      <w:pPr>
        <w:spacing w:line="320" w:lineRule="exact"/>
        <w:rPr>
          <w:sz w:val="14"/>
          <w:szCs w:val="14"/>
        </w:rPr>
      </w:pPr>
      <w:r w:rsidRPr="00693D5A">
        <w:rPr>
          <w:rFonts w:asciiTheme="minorEastAsia" w:hAnsiTheme="minorEastAsia" w:hint="eastAsia"/>
          <w:sz w:val="14"/>
          <w:szCs w:val="14"/>
        </w:rPr>
        <w:t>※本様式にて取得した個人情報は、再エネ発電設備の出力制御</w:t>
      </w:r>
      <w:r w:rsidR="0005619A" w:rsidRPr="00693D5A">
        <w:rPr>
          <w:rFonts w:asciiTheme="minorEastAsia" w:hAnsiTheme="minorEastAsia" w:hint="eastAsia"/>
          <w:sz w:val="14"/>
          <w:szCs w:val="14"/>
        </w:rPr>
        <w:t>に係る指示等の連絡のために使用し、当該目的以外に</w:t>
      </w:r>
      <w:r w:rsidR="0005619A">
        <w:rPr>
          <w:rFonts w:hint="eastAsia"/>
          <w:sz w:val="14"/>
          <w:szCs w:val="14"/>
        </w:rPr>
        <w:t>は利用しません</w:t>
      </w:r>
    </w:p>
    <w:p w14:paraId="5AD57D1D" w14:textId="77777777" w:rsidR="003E26A8" w:rsidRDefault="003E26A8" w:rsidP="0005619A">
      <w:pPr>
        <w:spacing w:line="320" w:lineRule="exact"/>
        <w:rPr>
          <w:sz w:val="14"/>
          <w:szCs w:val="14"/>
        </w:rPr>
        <w:sectPr w:rsidR="003E26A8" w:rsidSect="0005619A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14:paraId="4B2DB41A" w14:textId="77777777" w:rsidR="003E26A8" w:rsidRPr="00693D5A" w:rsidRDefault="003E26A8" w:rsidP="003E26A8">
      <w:pPr>
        <w:spacing w:line="320" w:lineRule="exact"/>
        <w:rPr>
          <w:rFonts w:asciiTheme="minorEastAsia" w:hAnsiTheme="minorEastAsia"/>
          <w:sz w:val="14"/>
          <w:szCs w:val="14"/>
        </w:rPr>
      </w:pPr>
      <w:r w:rsidRPr="00693D5A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A3C3C" wp14:editId="3CF5CC8C">
                <wp:simplePos x="0" y="0"/>
                <wp:positionH relativeFrom="column">
                  <wp:posOffset>8162925</wp:posOffset>
                </wp:positionH>
                <wp:positionV relativeFrom="paragraph">
                  <wp:posOffset>-111760</wp:posOffset>
                </wp:positionV>
                <wp:extent cx="857250" cy="2762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79A1D" w14:textId="77777777" w:rsidR="00731DD0" w:rsidRDefault="00731DD0" w:rsidP="003E26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様式風力</w:t>
                            </w:r>
                            <w:r w:rsidR="00693D5A" w:rsidRPr="00693D5A"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3C3C" id="_x0000_s1027" type="#_x0000_t202" style="position:absolute;left:0;text-align:left;margin-left:642.75pt;margin-top:-8.8pt;width:67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">
                <v:textbox inset="5.85pt,.7pt,5.85pt,.7pt">
                  <w:txbxContent>
                    <w:p w14:paraId="79879A1D" w14:textId="77777777" w:rsidR="00731DD0" w:rsidRDefault="00731DD0" w:rsidP="003E26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様式風力</w:t>
                      </w:r>
                      <w:r w:rsidR="00693D5A" w:rsidRPr="00693D5A">
                        <w:rPr>
                          <w:rFonts w:asciiTheme="minorEastAsia" w:hAnsiTheme="minor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36318DF" w14:textId="77777777" w:rsidR="003E26A8" w:rsidRPr="00693D5A" w:rsidRDefault="003E26A8" w:rsidP="003E26A8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693D5A">
        <w:rPr>
          <w:rFonts w:asciiTheme="minorEastAsia" w:hAnsiTheme="minorEastAsia" w:hint="eastAsia"/>
          <w:sz w:val="24"/>
          <w:szCs w:val="24"/>
        </w:rPr>
        <w:t>PCS</w:t>
      </w:r>
      <w:r w:rsidR="00A66E8D" w:rsidRPr="00693D5A">
        <w:rPr>
          <w:rFonts w:asciiTheme="minorEastAsia" w:hAnsiTheme="minorEastAsia" w:hint="eastAsia"/>
          <w:sz w:val="24"/>
          <w:szCs w:val="24"/>
        </w:rPr>
        <w:t>系列単位の諸元一覧</w:t>
      </w:r>
    </w:p>
    <w:p w14:paraId="7BBDEB2A" w14:textId="77777777" w:rsidR="003E26A8" w:rsidRPr="00693D5A" w:rsidRDefault="003E26A8" w:rsidP="003E26A8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134"/>
        <w:gridCol w:w="1134"/>
        <w:gridCol w:w="1134"/>
        <w:gridCol w:w="1275"/>
        <w:gridCol w:w="2127"/>
        <w:gridCol w:w="2268"/>
        <w:gridCol w:w="1842"/>
        <w:gridCol w:w="1701"/>
      </w:tblGrid>
      <w:tr w:rsidR="00693D5A" w:rsidRPr="00693D5A" w14:paraId="0B289CCF" w14:textId="77777777" w:rsidTr="00693D5A">
        <w:tc>
          <w:tcPr>
            <w:tcW w:w="709" w:type="dxa"/>
            <w:vMerge w:val="restart"/>
            <w:vAlign w:val="center"/>
          </w:tcPr>
          <w:p w14:paraId="3FF3A763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PCS</w:t>
            </w:r>
          </w:p>
          <w:p w14:paraId="016967FF" w14:textId="77777777" w:rsid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系列</w:t>
            </w:r>
          </w:p>
          <w:p w14:paraId="43C74BBF" w14:textId="77777777" w:rsidR="00110364" w:rsidRPr="00693D5A" w:rsidRDefault="00693D5A" w:rsidP="00110364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11036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14:paraId="4FB1BB60" w14:textId="7D89F3BF" w:rsidR="00693D5A" w:rsidRDefault="008C51D5" w:rsidP="00693D5A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契約</w:t>
            </w:r>
            <w:r w:rsidR="00693D5A">
              <w:rPr>
                <w:rFonts w:asciiTheme="minorEastAsia" w:hAnsiTheme="minorEastAsia" w:hint="eastAsia"/>
                <w:sz w:val="18"/>
                <w:szCs w:val="18"/>
              </w:rPr>
              <w:t>受電</w:t>
            </w:r>
          </w:p>
          <w:p w14:paraId="706E20C6" w14:textId="77777777" w:rsidR="00693D5A" w:rsidRPr="00693D5A" w:rsidRDefault="00693D5A" w:rsidP="00693D5A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電力</w:t>
            </w:r>
          </w:p>
          <w:p w14:paraId="4BEC3009" w14:textId="77777777" w:rsidR="00693D5A" w:rsidRPr="00693D5A" w:rsidRDefault="00693D5A" w:rsidP="00693D5A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［kW］</w:t>
            </w:r>
          </w:p>
        </w:tc>
        <w:tc>
          <w:tcPr>
            <w:tcW w:w="1134" w:type="dxa"/>
            <w:vMerge w:val="restart"/>
            <w:vAlign w:val="center"/>
          </w:tcPr>
          <w:p w14:paraId="3EFB9685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風車</w:t>
            </w:r>
          </w:p>
          <w:p w14:paraId="54CA5092" w14:textId="77777777" w:rsid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容量</w:t>
            </w:r>
          </w:p>
          <w:p w14:paraId="7081CC39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［kW］</w:t>
            </w:r>
          </w:p>
        </w:tc>
        <w:tc>
          <w:tcPr>
            <w:tcW w:w="1134" w:type="dxa"/>
            <w:vMerge w:val="restart"/>
            <w:vAlign w:val="center"/>
          </w:tcPr>
          <w:p w14:paraId="3E84A915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PCS</w:t>
            </w:r>
            <w:r w:rsidR="00110364">
              <w:rPr>
                <w:rFonts w:asciiTheme="minorEastAsia" w:hAnsiTheme="minorEastAsia" w:hint="eastAsia"/>
                <w:sz w:val="18"/>
                <w:szCs w:val="18"/>
              </w:rPr>
              <w:t>定格</w:t>
            </w:r>
          </w:p>
          <w:p w14:paraId="02576692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容量</w:t>
            </w:r>
          </w:p>
          <w:p w14:paraId="6E069DA4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［kW］</w:t>
            </w:r>
          </w:p>
        </w:tc>
        <w:tc>
          <w:tcPr>
            <w:tcW w:w="1134" w:type="dxa"/>
            <w:vMerge w:val="restart"/>
            <w:vAlign w:val="center"/>
          </w:tcPr>
          <w:p w14:paraId="0EDA9C09" w14:textId="77777777" w:rsidR="00693D5A" w:rsidRPr="00B4592C" w:rsidRDefault="00693D5A" w:rsidP="00693D5A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592C">
              <w:rPr>
                <w:rFonts w:asciiTheme="minorEastAsia" w:hAnsiTheme="minorEastAsia" w:hint="eastAsia"/>
                <w:sz w:val="18"/>
                <w:szCs w:val="18"/>
              </w:rPr>
              <w:t>発電所ID必要数</w:t>
            </w:r>
          </w:p>
          <w:p w14:paraId="73A0CE9F" w14:textId="77777777" w:rsidR="00693D5A" w:rsidRPr="00693D5A" w:rsidRDefault="00693D5A" w:rsidP="00693D5A">
            <w:pPr>
              <w:spacing w:line="320" w:lineRule="exact"/>
              <w:ind w:leftChars="18" w:left="38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(出力制御ﾕﾆｯﾄ数)</w:t>
            </w:r>
          </w:p>
        </w:tc>
        <w:tc>
          <w:tcPr>
            <w:tcW w:w="5670" w:type="dxa"/>
            <w:gridSpan w:val="3"/>
            <w:vAlign w:val="center"/>
          </w:tcPr>
          <w:p w14:paraId="7B23A34B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出力制御機能付PCS</w:t>
            </w:r>
            <w:r w:rsidRPr="00693D5A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メーカー名・型式</w:t>
            </w:r>
          </w:p>
        </w:tc>
        <w:tc>
          <w:tcPr>
            <w:tcW w:w="1842" w:type="dxa"/>
            <w:vMerge w:val="restart"/>
            <w:vAlign w:val="center"/>
          </w:tcPr>
          <w:p w14:paraId="213C6610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NK</w:t>
            </w:r>
          </w:p>
          <w:p w14:paraId="25244A5B" w14:textId="77777777" w:rsidR="00110364" w:rsidRPr="00693D5A" w:rsidRDefault="00693D5A" w:rsidP="00110364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  <w:vertAlign w:val="superscript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認証番号</w:t>
            </w:r>
            <w:r w:rsidR="00D6284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110364" w:rsidRPr="00D62849">
              <w:rPr>
                <w:rFonts w:asciiTheme="minorEastAsia" w:hAnsiTheme="minorEastAsia" w:hint="eastAsia"/>
                <w:sz w:val="18"/>
                <w:szCs w:val="18"/>
              </w:rPr>
              <w:t>※2</w:t>
            </w:r>
          </w:p>
        </w:tc>
        <w:tc>
          <w:tcPr>
            <w:tcW w:w="1701" w:type="dxa"/>
            <w:vMerge w:val="restart"/>
            <w:vAlign w:val="center"/>
          </w:tcPr>
          <w:p w14:paraId="7C455707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備　考</w:t>
            </w:r>
          </w:p>
        </w:tc>
      </w:tr>
      <w:tr w:rsidR="00693D5A" w:rsidRPr="00693D5A" w14:paraId="60839B92" w14:textId="77777777" w:rsidTr="00693D5A">
        <w:tc>
          <w:tcPr>
            <w:tcW w:w="709" w:type="dxa"/>
            <w:vMerge/>
          </w:tcPr>
          <w:p w14:paraId="30146F04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F3C0AD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33669F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F496F7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5033DB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BE24641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装置</w:t>
            </w:r>
          </w:p>
        </w:tc>
        <w:tc>
          <w:tcPr>
            <w:tcW w:w="2127" w:type="dxa"/>
            <w:vAlign w:val="center"/>
          </w:tcPr>
          <w:p w14:paraId="72AE0274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メーカー名</w:t>
            </w:r>
          </w:p>
        </w:tc>
        <w:tc>
          <w:tcPr>
            <w:tcW w:w="2268" w:type="dxa"/>
            <w:vAlign w:val="center"/>
          </w:tcPr>
          <w:p w14:paraId="18A109FD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型式</w:t>
            </w:r>
          </w:p>
        </w:tc>
        <w:tc>
          <w:tcPr>
            <w:tcW w:w="1842" w:type="dxa"/>
            <w:vMerge/>
          </w:tcPr>
          <w:p w14:paraId="7508ED79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8B2E7E" w14:textId="77777777" w:rsidR="00693D5A" w:rsidRPr="00693D5A" w:rsidDel="007217E9" w:rsidRDefault="00693D5A" w:rsidP="00693D5A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E26A8" w:rsidRPr="00693D5A" w14:paraId="55DA50DE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33F41D5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37172CC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F1DF71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B9DA9B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84A25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D5449F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75A6F760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16D0BDF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F6D365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BCB6B2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3E26A8" w:rsidRPr="00693D5A" w14:paraId="124AE710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335D3A1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1A8ACF0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A35731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F8C5B7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69DF3F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A44D3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2E337A6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7EB43BF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7929BB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6C0D6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3E26A8" w:rsidRPr="00693D5A" w14:paraId="7D7621A0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5E8EFE9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2EC9E663" w14:textId="77777777" w:rsidR="003E26A8" w:rsidRPr="00693D5A" w:rsidRDefault="003E26A8" w:rsidP="003E26A8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981D4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0A851A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450A51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4D968B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4392679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9D713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D0CFE8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68D800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3E26A8" w:rsidRPr="00693D5A" w14:paraId="6F27F55C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37F4EC1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4A11F6A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30961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FB1BB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4632520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94412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44951B4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743B0DC" w14:textId="77777777" w:rsidR="003E26A8" w:rsidRPr="00693D5A" w:rsidRDefault="003E26A8" w:rsidP="00731DD0">
            <w:pPr>
              <w:spacing w:line="32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　　　　　</w:t>
            </w:r>
            <w:r w:rsidRPr="00693D5A">
              <w:rPr>
                <w:rFonts w:asciiTheme="minorEastAsia" w:hAnsiTheme="minor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6AE4A16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0105F6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13D3B2AE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6AFCC48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7E0D586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106032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B4840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39E09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D6A488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716DB2B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F105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7D2DA6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11AAD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3D0FEBBF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3B7A761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6410D84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546BF30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6217DA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DDDB0F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DA593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5F9D148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2A5E6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C73A46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B77C6B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3B3F4AE2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26D3C2F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24EA9F7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F4AB7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62CB2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9183F4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3F814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194F1A0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A6FA0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2D1C25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41881F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574A6989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06288BA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5C817CE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EA256F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4EFAE9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A09440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08469D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62DDED2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6E07910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C9150F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DDC4B8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3179A5B5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5CBF916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3C39CDB9" w14:textId="77777777" w:rsidR="003E26A8" w:rsidRPr="00693D5A" w:rsidRDefault="003E26A8" w:rsidP="00A66E8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95F99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495D9D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D31D3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13C5F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529E03B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01A12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08F4F6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E6B34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572FDEC9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22D6D99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27661840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2BD110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A43728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88E040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3D6FF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0EFD0E0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0FFE5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99CC9E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EFAD0F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26336620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6282A84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497F5F4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677D1D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B9AF7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78C84C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CF84E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5829DF3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6435D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472472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F2193E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460662AA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1CE19A5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15EBB93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F2DBEF0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902C0FF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9B2DF3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2AF08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6059CB1F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D255E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33753F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C9E0A8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0E567221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7E03DF2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7594113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653A2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75D06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CC8C32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CF390C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4706D5F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C4A9E1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59F0DB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1DE75B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654D2E77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2565198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3290489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43CF9A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2427C1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9F8B4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AFAFA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38F1CF9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B4AED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1A52F2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90F917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354E50A5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5CFC852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5E8C7DD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C53B3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F7D5BB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35225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C729AB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73A5A8F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5508AD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DEC067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2C1F12F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7F92FF4D" w14:textId="77777777" w:rsidTr="00693D5A">
        <w:trPr>
          <w:trHeight w:val="157"/>
        </w:trPr>
        <w:tc>
          <w:tcPr>
            <w:tcW w:w="709" w:type="dxa"/>
            <w:vMerge/>
          </w:tcPr>
          <w:p w14:paraId="1878A91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7FC182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372B2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7EECE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53382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9F038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</w:tcPr>
          <w:p w14:paraId="2E56D1BF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B94A5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066640D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BD2C31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55924C8" w14:textId="0BBD3EA2" w:rsidR="00110364" w:rsidRDefault="00110364" w:rsidP="00693D5A">
      <w:pP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 w:rsidRPr="0050663C">
        <w:rPr>
          <w:rFonts w:asciiTheme="minorEastAsia" w:hAnsiTheme="minorEastAsia" w:hint="eastAsia"/>
          <w:color w:val="000000" w:themeColor="text1"/>
          <w:sz w:val="18"/>
          <w:szCs w:val="18"/>
        </w:rPr>
        <w:t>※1</w:t>
      </w:r>
      <w:r w:rsidRPr="0050663C">
        <w:rPr>
          <w:rFonts w:asciiTheme="minorEastAsia" w:hAnsiTheme="minorEastAsia"/>
          <w:color w:val="000000" w:themeColor="text1"/>
          <w:sz w:val="18"/>
          <w:szCs w:val="18"/>
        </w:rPr>
        <w:t xml:space="preserve"> </w:t>
      </w:r>
      <w:r w:rsidRPr="0050663C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ＰＣＳ系列に記載する</w:t>
      </w:r>
      <w:r w:rsidR="008C51D5">
        <w:rPr>
          <w:rFonts w:asciiTheme="minorEastAsia" w:hAnsiTheme="minorEastAsia" w:hint="eastAsia"/>
          <w:color w:val="000000" w:themeColor="text1"/>
          <w:sz w:val="18"/>
          <w:szCs w:val="18"/>
        </w:rPr>
        <w:t>契約受電電力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・風車</w:t>
      </w:r>
      <w:r w:rsidRPr="0050663C">
        <w:rPr>
          <w:rFonts w:asciiTheme="minorEastAsia" w:hAnsiTheme="minorEastAsia" w:hint="eastAsia"/>
          <w:color w:val="000000" w:themeColor="text1"/>
          <w:sz w:val="18"/>
          <w:szCs w:val="18"/>
        </w:rPr>
        <w:t>容量・ＰＣＳ定格容量は，１系列単位の容量を記入して下さい。</w:t>
      </w:r>
    </w:p>
    <w:p w14:paraId="07E4F795" w14:textId="77777777" w:rsidR="00693D5A" w:rsidRDefault="003E26A8" w:rsidP="00693D5A">
      <w:pP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 w:rsidRPr="00693D5A">
        <w:rPr>
          <w:rFonts w:asciiTheme="minorEastAsia" w:hAnsiTheme="minorEastAsia" w:hint="eastAsia"/>
          <w:sz w:val="18"/>
          <w:szCs w:val="18"/>
        </w:rPr>
        <w:t>※</w:t>
      </w:r>
      <w:r w:rsidR="00030F01">
        <w:rPr>
          <w:rFonts w:asciiTheme="minorEastAsia" w:hAnsiTheme="minorEastAsia" w:hint="eastAsia"/>
          <w:sz w:val="18"/>
          <w:szCs w:val="18"/>
        </w:rPr>
        <w:t>2</w:t>
      </w:r>
      <w:r w:rsidRPr="00693D5A">
        <w:rPr>
          <w:rFonts w:asciiTheme="minorEastAsia" w:hAnsiTheme="minorEastAsia"/>
          <w:sz w:val="18"/>
          <w:szCs w:val="18"/>
        </w:rPr>
        <w:t xml:space="preserve"> </w:t>
      </w:r>
      <w:r w:rsidRPr="00693D5A">
        <w:rPr>
          <w:rFonts w:asciiTheme="minorEastAsia" w:hAnsiTheme="minorEastAsia" w:hint="eastAsia"/>
          <w:sz w:val="18"/>
          <w:szCs w:val="18"/>
        </w:rPr>
        <w:t xml:space="preserve"> 一般財団法人日本海事協会（NK）が、出力20kW未満の小形風車について、国際・国内基準（JSWTA国内業界規格、IEC、JIS等）の要求事項（性能および安全性）への</w:t>
      </w:r>
    </w:p>
    <w:p w14:paraId="75FACA52" w14:textId="77777777" w:rsidR="003E26A8" w:rsidRPr="00693D5A" w:rsidRDefault="003E26A8" w:rsidP="00693D5A">
      <w:pPr>
        <w:spacing w:line="320" w:lineRule="exact"/>
        <w:ind w:firstLineChars="250" w:firstLine="450"/>
        <w:jc w:val="left"/>
        <w:rPr>
          <w:rFonts w:asciiTheme="minorEastAsia" w:hAnsiTheme="minorEastAsia"/>
          <w:sz w:val="18"/>
          <w:szCs w:val="18"/>
        </w:rPr>
      </w:pPr>
      <w:r w:rsidRPr="00693D5A">
        <w:rPr>
          <w:rFonts w:asciiTheme="minorEastAsia" w:hAnsiTheme="minorEastAsia" w:hint="eastAsia"/>
          <w:sz w:val="18"/>
          <w:szCs w:val="18"/>
        </w:rPr>
        <w:t>適合性を評価する型式認証業務を行っております。当該PCSのNK</w:t>
      </w:r>
      <w:r w:rsidR="00110364">
        <w:rPr>
          <w:rFonts w:asciiTheme="minorEastAsia" w:hAnsiTheme="minorEastAsia" w:hint="eastAsia"/>
          <w:sz w:val="18"/>
          <w:szCs w:val="18"/>
        </w:rPr>
        <w:t>認証番号を記入して下さい</w:t>
      </w:r>
      <w:r w:rsidRPr="00693D5A">
        <w:rPr>
          <w:rFonts w:asciiTheme="minorEastAsia" w:hAnsiTheme="minorEastAsia" w:hint="eastAsia"/>
          <w:sz w:val="18"/>
          <w:szCs w:val="18"/>
        </w:rPr>
        <w:t>。</w:t>
      </w:r>
    </w:p>
    <w:p w14:paraId="313098A9" w14:textId="77777777" w:rsidR="00E93360" w:rsidRPr="00693D5A" w:rsidRDefault="00E93360" w:rsidP="00A66E8D">
      <w:pPr>
        <w:spacing w:line="320" w:lineRule="exact"/>
        <w:ind w:firstLineChars="250" w:firstLine="450"/>
        <w:rPr>
          <w:rFonts w:asciiTheme="minorEastAsia" w:hAnsiTheme="minorEastAsia"/>
          <w:sz w:val="18"/>
          <w:szCs w:val="18"/>
        </w:rPr>
      </w:pPr>
    </w:p>
    <w:sectPr w:rsidR="00E93360" w:rsidRPr="00693D5A" w:rsidSect="003E26A8">
      <w:pgSz w:w="16838" w:h="11906" w:orient="landscape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AB66" w14:textId="77777777" w:rsidR="00F2698D" w:rsidRDefault="00F2698D" w:rsidP="007C6BFB">
      <w:r>
        <w:separator/>
      </w:r>
    </w:p>
  </w:endnote>
  <w:endnote w:type="continuationSeparator" w:id="0">
    <w:p w14:paraId="3E745C6E" w14:textId="77777777" w:rsidR="00F2698D" w:rsidRDefault="00F2698D" w:rsidP="007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DA8D" w14:textId="77777777" w:rsidR="00F2698D" w:rsidRDefault="00F2698D" w:rsidP="007C6BFB">
      <w:r>
        <w:separator/>
      </w:r>
    </w:p>
  </w:footnote>
  <w:footnote w:type="continuationSeparator" w:id="0">
    <w:p w14:paraId="1316047A" w14:textId="77777777" w:rsidR="00F2698D" w:rsidRDefault="00F2698D" w:rsidP="007C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02DA"/>
    <w:multiLevelType w:val="hybridMultilevel"/>
    <w:tmpl w:val="D550065A"/>
    <w:lvl w:ilvl="0" w:tplc="286E6862">
      <w:start w:val="1"/>
      <w:numFmt w:val="decimal"/>
      <w:lvlText w:val="(%1)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 w:comments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BA"/>
    <w:rsid w:val="00030F01"/>
    <w:rsid w:val="0005619A"/>
    <w:rsid w:val="00064983"/>
    <w:rsid w:val="00074C51"/>
    <w:rsid w:val="00084905"/>
    <w:rsid w:val="000A36BA"/>
    <w:rsid w:val="000A3C77"/>
    <w:rsid w:val="000A542B"/>
    <w:rsid w:val="000D0ABA"/>
    <w:rsid w:val="000F7189"/>
    <w:rsid w:val="00110364"/>
    <w:rsid w:val="00113DEC"/>
    <w:rsid w:val="001215C3"/>
    <w:rsid w:val="00170825"/>
    <w:rsid w:val="0017798D"/>
    <w:rsid w:val="001A7488"/>
    <w:rsid w:val="001C1ED1"/>
    <w:rsid w:val="001E0610"/>
    <w:rsid w:val="00203AAE"/>
    <w:rsid w:val="0023722F"/>
    <w:rsid w:val="002E49F0"/>
    <w:rsid w:val="002F2D08"/>
    <w:rsid w:val="00304372"/>
    <w:rsid w:val="003941DC"/>
    <w:rsid w:val="003E26A8"/>
    <w:rsid w:val="0045558C"/>
    <w:rsid w:val="00460398"/>
    <w:rsid w:val="004D262C"/>
    <w:rsid w:val="004D6C23"/>
    <w:rsid w:val="004E1DA9"/>
    <w:rsid w:val="004E773B"/>
    <w:rsid w:val="00500A7F"/>
    <w:rsid w:val="00517C2E"/>
    <w:rsid w:val="0052562A"/>
    <w:rsid w:val="00545C5C"/>
    <w:rsid w:val="00551CC2"/>
    <w:rsid w:val="00586847"/>
    <w:rsid w:val="005C5850"/>
    <w:rsid w:val="005E58FF"/>
    <w:rsid w:val="0064367A"/>
    <w:rsid w:val="00647E70"/>
    <w:rsid w:val="00676E49"/>
    <w:rsid w:val="00681D73"/>
    <w:rsid w:val="00681F56"/>
    <w:rsid w:val="00693D5A"/>
    <w:rsid w:val="006B3ED7"/>
    <w:rsid w:val="006F4E7A"/>
    <w:rsid w:val="00703B48"/>
    <w:rsid w:val="007218D0"/>
    <w:rsid w:val="007249A4"/>
    <w:rsid w:val="00731DD0"/>
    <w:rsid w:val="00736119"/>
    <w:rsid w:val="00747DB3"/>
    <w:rsid w:val="00765281"/>
    <w:rsid w:val="007955C9"/>
    <w:rsid w:val="007C6BFB"/>
    <w:rsid w:val="008565D9"/>
    <w:rsid w:val="00885F74"/>
    <w:rsid w:val="0089781D"/>
    <w:rsid w:val="008C4102"/>
    <w:rsid w:val="008C51D5"/>
    <w:rsid w:val="0093752D"/>
    <w:rsid w:val="009B2FB3"/>
    <w:rsid w:val="009D41C7"/>
    <w:rsid w:val="009E3929"/>
    <w:rsid w:val="00A41901"/>
    <w:rsid w:val="00A47EAD"/>
    <w:rsid w:val="00A5580D"/>
    <w:rsid w:val="00A66E8D"/>
    <w:rsid w:val="00AA19D4"/>
    <w:rsid w:val="00AC4890"/>
    <w:rsid w:val="00AE39D2"/>
    <w:rsid w:val="00AF4C4C"/>
    <w:rsid w:val="00AF66AA"/>
    <w:rsid w:val="00B202A5"/>
    <w:rsid w:val="00B94CD0"/>
    <w:rsid w:val="00BC08DF"/>
    <w:rsid w:val="00BD0549"/>
    <w:rsid w:val="00BE7C05"/>
    <w:rsid w:val="00C113C2"/>
    <w:rsid w:val="00C20B04"/>
    <w:rsid w:val="00C25261"/>
    <w:rsid w:val="00C3697D"/>
    <w:rsid w:val="00CE3B23"/>
    <w:rsid w:val="00CF3181"/>
    <w:rsid w:val="00D41CF2"/>
    <w:rsid w:val="00D62849"/>
    <w:rsid w:val="00D75839"/>
    <w:rsid w:val="00DC43E0"/>
    <w:rsid w:val="00DC7F35"/>
    <w:rsid w:val="00DF15A5"/>
    <w:rsid w:val="00E0135C"/>
    <w:rsid w:val="00E0671E"/>
    <w:rsid w:val="00E5539F"/>
    <w:rsid w:val="00E651FC"/>
    <w:rsid w:val="00E829E7"/>
    <w:rsid w:val="00E93360"/>
    <w:rsid w:val="00EE2E26"/>
    <w:rsid w:val="00F11082"/>
    <w:rsid w:val="00F2698D"/>
    <w:rsid w:val="00F31D3F"/>
    <w:rsid w:val="00F64A0E"/>
    <w:rsid w:val="00F8404A"/>
    <w:rsid w:val="00FA6822"/>
    <w:rsid w:val="00FC752D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F78CA"/>
  <w15:chartTrackingRefBased/>
  <w15:docId w15:val="{D46BA6C5-A3A5-43BD-95FD-00F46ED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BFB"/>
  </w:style>
  <w:style w:type="paragraph" w:styleId="a5">
    <w:name w:val="footer"/>
    <w:basedOn w:val="a"/>
    <w:link w:val="a6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BFB"/>
  </w:style>
  <w:style w:type="paragraph" w:styleId="a7">
    <w:name w:val="Date"/>
    <w:basedOn w:val="a"/>
    <w:next w:val="a"/>
    <w:link w:val="a8"/>
    <w:uiPriority w:val="99"/>
    <w:semiHidden/>
    <w:unhideWhenUsed/>
    <w:rsid w:val="007C6BFB"/>
  </w:style>
  <w:style w:type="character" w:customStyle="1" w:styleId="a8">
    <w:name w:val="日付 (文字)"/>
    <w:basedOn w:val="a0"/>
    <w:link w:val="a7"/>
    <w:uiPriority w:val="99"/>
    <w:semiHidden/>
    <w:rsid w:val="007C6BFB"/>
  </w:style>
  <w:style w:type="paragraph" w:styleId="a9">
    <w:name w:val="Salutation"/>
    <w:basedOn w:val="a"/>
    <w:next w:val="a"/>
    <w:link w:val="aa"/>
    <w:uiPriority w:val="99"/>
    <w:unhideWhenUsed/>
    <w:rsid w:val="007C6BFB"/>
    <w:rPr>
      <w:szCs w:val="21"/>
    </w:rPr>
  </w:style>
  <w:style w:type="character" w:customStyle="1" w:styleId="aa">
    <w:name w:val="挨拶文 (文字)"/>
    <w:basedOn w:val="a0"/>
    <w:link w:val="a9"/>
    <w:uiPriority w:val="99"/>
    <w:rsid w:val="007C6BFB"/>
    <w:rPr>
      <w:szCs w:val="21"/>
    </w:rPr>
  </w:style>
  <w:style w:type="paragraph" w:styleId="ab">
    <w:name w:val="Closing"/>
    <w:basedOn w:val="a"/>
    <w:link w:val="ac"/>
    <w:uiPriority w:val="99"/>
    <w:unhideWhenUsed/>
    <w:rsid w:val="007C6BF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C6BFB"/>
    <w:rPr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681D73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681D73"/>
    <w:rPr>
      <w:szCs w:val="21"/>
    </w:rPr>
  </w:style>
  <w:style w:type="table" w:styleId="af">
    <w:name w:val="Table Grid"/>
    <w:basedOn w:val="a1"/>
    <w:uiPriority w:val="59"/>
    <w:rsid w:val="0068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6119"/>
    <w:pPr>
      <w:ind w:leftChars="400" w:left="840"/>
    </w:pPr>
  </w:style>
  <w:style w:type="character" w:styleId="af1">
    <w:name w:val="Hyperlink"/>
    <w:basedOn w:val="a0"/>
    <w:uiPriority w:val="99"/>
    <w:unhideWhenUsed/>
    <w:rsid w:val="00736119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4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E080C5CA5A50478BC11F20D83ACC43" ma:contentTypeVersion="1" ma:contentTypeDescription="新しいドキュメントを作成します。" ma:contentTypeScope="" ma:versionID="8cda1e8aaccbe19a85fcb152d9af64a1">
  <xsd:schema xmlns:xsd="http://www.w3.org/2001/XMLSchema" xmlns:xs="http://www.w3.org/2001/XMLSchema" xmlns:p="http://schemas.microsoft.com/office/2006/metadata/properties" xmlns:ns2="38a113be-7ead-4fd9-b89c-494f7d80dad3" targetNamespace="http://schemas.microsoft.com/office/2006/metadata/properties" ma:root="true" ma:fieldsID="81c4ace4aff61e35b12cfb449a6ee421" ns2:_="">
    <xsd:import namespace="38a113be-7ead-4fd9-b89c-494f7d80dad3"/>
    <xsd:element name="properties">
      <xsd:complexType>
        <xsd:sequence>
          <xsd:element name="documentManagement">
            <xsd:complexType>
              <xsd:all>
                <xsd:element ref="ns2:_x5236__x5b9a__xff08__x6539__x6b63__xff09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113be-7ead-4fd9-b89c-494f7d80dad3" elementFormDefault="qualified">
    <xsd:import namespace="http://schemas.microsoft.com/office/2006/documentManagement/types"/>
    <xsd:import namespace="http://schemas.microsoft.com/office/infopath/2007/PartnerControls"/>
    <xsd:element name="_x5236__x5b9a__xff08__x6539__x6b63__xff09__x65e5_" ma:index="8" nillable="true" ma:displayName="制定（改正）日" ma:internalName="_x5236__x5b9a__xff08__x6539__x6b63__xff09__x65e5_">
      <xsd:simpleType>
        <xsd:restriction base="dms:Text">
          <xsd:maxLength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36__x5b9a__xff08__x6539__x6b63__xff09__x65e5_ xmlns="38a113be-7ead-4fd9-b89c-494f7d80da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91A79-EBE4-495A-95CC-142F23E36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113be-7ead-4fd9-b89c-494f7d80d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2FC69-E7DA-4256-9DEE-40A75BB8C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2787A-AD57-45F6-98AC-5F900DB81C22}">
  <ds:schemaRefs>
    <ds:schemaRef ds:uri="http://schemas.microsoft.com/office/2006/metadata/properties"/>
    <ds:schemaRef ds:uri="http://schemas.microsoft.com/office/infopath/2007/PartnerControls"/>
    <ds:schemaRef ds:uri="38a113be-7ead-4fd9-b89c-494f7d80dad3"/>
  </ds:schemaRefs>
</ds:datastoreItem>
</file>

<file path=customXml/itemProps4.xml><?xml version="1.0" encoding="utf-8"?>
<ds:datastoreItem xmlns:ds="http://schemas.openxmlformats.org/officeDocument/2006/customXml" ds:itemID="{E9B32369-9D7A-4CE5-889F-D192ACF0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出力制御機能付PCSに係る仕様確認依頼書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出力制御機能付PCSの仕様確認依頼書（風力）</dc:title>
  <dc:subject/>
  <dc:creator>北海道電力ネットワーク株式会社</dc:creator>
  <cp:keywords/>
  <dc:description/>
  <cp:lastPrinted>2020-09-02T00:39:00Z</cp:lastPrinted>
  <dcterms:created xsi:type="dcterms:W3CDTF">2023-03-28T11:04:00Z</dcterms:created>
  <dcterms:modified xsi:type="dcterms:W3CDTF">2024-02-14T00:18:00Z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0x0101004EE080C5CA5A50478BC11F20D83ACC43</vt:lpwstr>
  </property>
</Properties>
</file>