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51"/>
        <w:gridCol w:w="209"/>
        <w:gridCol w:w="836"/>
        <w:gridCol w:w="1045"/>
        <w:gridCol w:w="209"/>
        <w:gridCol w:w="1394"/>
        <w:gridCol w:w="487"/>
        <w:gridCol w:w="953"/>
        <w:gridCol w:w="1080"/>
        <w:gridCol w:w="19"/>
        <w:gridCol w:w="1501"/>
        <w:gridCol w:w="325"/>
        <w:gridCol w:w="301"/>
        <w:gridCol w:w="720"/>
      </w:tblGrid>
      <w:tr w:rsidR="00A71934" w14:paraId="2B53D29F" w14:textId="77777777">
        <w:trPr>
          <w:cantSplit/>
          <w:trHeight w:val="3390"/>
        </w:trPr>
        <w:tc>
          <w:tcPr>
            <w:tcW w:w="9805" w:type="dxa"/>
            <w:gridSpan w:val="1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84AFC3C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noProof/>
                <w:sz w:val="26"/>
                <w:u w:val="single"/>
              </w:rPr>
            </w:pPr>
          </w:p>
          <w:p w14:paraId="3FBB39E7" w14:textId="77777777" w:rsidR="00A71934" w:rsidRDefault="00A71934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請負工事見積参加申込書（兼配置予定技術者調書）</w:t>
            </w:r>
          </w:p>
          <w:p w14:paraId="0CA91DED" w14:textId="77777777" w:rsidR="00A71934" w:rsidRDefault="00A71934">
            <w:pPr>
              <w:jc w:val="right"/>
              <w:rPr>
                <w:b/>
              </w:rPr>
            </w:pPr>
          </w:p>
          <w:p w14:paraId="4EEDB9C1" w14:textId="77777777" w:rsidR="00A71934" w:rsidRDefault="00A71934">
            <w:pPr>
              <w:ind w:right="199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10FC04D9" w14:textId="77777777" w:rsidR="00A71934" w:rsidRDefault="00A71934">
            <w:pPr>
              <w:rPr>
                <w:rFonts w:eastAsia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北海道電力　株式会社</w:t>
            </w:r>
          </w:p>
          <w:p w14:paraId="2F52A33E" w14:textId="77777777" w:rsidR="00666110" w:rsidRDefault="00666110" w:rsidP="00666110">
            <w:pPr>
              <w:rPr>
                <w:rFonts w:eastAsia="ＭＳ ゴシック"/>
                <w:b/>
              </w:rPr>
            </w:pPr>
            <w:r>
              <w:rPr>
                <w:rFonts w:hint="eastAsia"/>
              </w:rPr>
              <w:t xml:space="preserve">　（</w:t>
            </w:r>
            <w:r>
              <w:rPr>
                <w:rFonts w:eastAsia="ＭＳ ゴシック" w:hint="eastAsia"/>
                <w:b/>
              </w:rPr>
              <w:t>北海道電力ネットワーク　株式会社）</w:t>
            </w:r>
          </w:p>
          <w:p w14:paraId="104D5406" w14:textId="77777777" w:rsidR="00666110" w:rsidRPr="00666110" w:rsidRDefault="00666110">
            <w:pPr>
              <w:rPr>
                <w:rFonts w:eastAsia="ＭＳ ゴシック" w:hint="eastAsia"/>
              </w:rPr>
            </w:pPr>
          </w:p>
          <w:p w14:paraId="019D1D23" w14:textId="77777777" w:rsidR="00A71934" w:rsidRDefault="00A71934">
            <w:pPr>
              <w:rPr>
                <w:b/>
                <w:u w:val="single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 w:rsidR="00666110">
              <w:rPr>
                <w:rFonts w:eastAsia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int="eastAsia"/>
                <w:u w:val="single"/>
              </w:rPr>
              <w:t xml:space="preserve">　</w:t>
            </w:r>
            <w:r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0373689D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所　在　地</w:t>
            </w:r>
          </w:p>
          <w:p w14:paraId="7D80F88B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57CBE9F5" w14:textId="77777777" w:rsidR="00A71934" w:rsidRDefault="00A71934" w:rsidP="00A54702">
            <w:pPr>
              <w:ind w:firstLineChars="2334" w:firstLine="4921"/>
              <w:jc w:val="left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  <w:u w:val="single"/>
              </w:rPr>
              <w:t xml:space="preserve">役職名・代表者氏名　　　　　</w:t>
            </w:r>
            <w:r>
              <w:rPr>
                <w:rFonts w:eastAsia="ＭＳ ゴシック" w:hint="eastAsia"/>
                <w:b/>
                <w:u w:val="single"/>
              </w:rPr>
              <w:t xml:space="preserve">  </w:t>
            </w:r>
            <w:r>
              <w:rPr>
                <w:rFonts w:eastAsia="ＭＳ ゴシック" w:hint="eastAsia"/>
                <w:b/>
                <w:u w:val="single"/>
              </w:rPr>
              <w:t xml:space="preserve">　　　　印</w:t>
            </w:r>
          </w:p>
          <w:p w14:paraId="44DB4787" w14:textId="77777777" w:rsidR="00A71934" w:rsidRDefault="00A71934">
            <w:pPr>
              <w:ind w:left="3135"/>
              <w:jc w:val="right"/>
            </w:pPr>
          </w:p>
        </w:tc>
      </w:tr>
      <w:tr w:rsidR="00A71934" w14:paraId="0D3BB721" w14:textId="77777777">
        <w:trPr>
          <w:cantSplit/>
          <w:trHeight w:val="466"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9C3E9AA" w14:textId="77777777" w:rsidR="00A71934" w:rsidRDefault="00A71934">
            <w:pPr>
              <w:numPr>
                <w:ilvl w:val="0"/>
                <w:numId w:val="8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工　事　件　名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7BE7F8AB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4A4313DE" w14:textId="77777777">
        <w:trPr>
          <w:cantSplit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6ED1BF8" w14:textId="77777777" w:rsidR="00A71934" w:rsidRPr="00185C34" w:rsidRDefault="00A71934">
            <w:pPr>
              <w:numPr>
                <w:ilvl w:val="0"/>
                <w:numId w:val="9"/>
              </w:numPr>
              <w:rPr>
                <w:rFonts w:eastAsia="ＭＳ ゴシック"/>
                <w:szCs w:val="21"/>
              </w:rPr>
            </w:pPr>
            <w:r w:rsidRPr="00185C34">
              <w:rPr>
                <w:rFonts w:eastAsia="ＭＳ ゴシック" w:hint="eastAsia"/>
                <w:b/>
                <w:szCs w:val="21"/>
              </w:rPr>
              <w:t>該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当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業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種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156CEAA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1C51DA9A" w14:textId="77777777">
        <w:trPr>
          <w:cantSplit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5E09C3" w14:textId="77777777" w:rsidR="00A71934" w:rsidRDefault="00A71934">
            <w:pPr>
              <w:numPr>
                <w:ilvl w:val="0"/>
                <w:numId w:val="10"/>
              </w:numPr>
              <w:ind w:right="319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5434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A936B6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4B8C8" w14:textId="77777777" w:rsidR="00A71934" w:rsidRDefault="00A71934" w:rsidP="00757134">
            <w:pPr>
              <w:ind w:firstLineChars="400" w:firstLine="843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点</w:t>
            </w:r>
          </w:p>
        </w:tc>
      </w:tr>
      <w:tr w:rsidR="00A71934" w14:paraId="5F4D5425" w14:textId="77777777">
        <w:trPr>
          <w:cantSplit/>
          <w:trHeight w:val="513"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C08DC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４．類似工事実績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C9B45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A71934" w14:paraId="3D6FBB66" w14:textId="77777777">
        <w:tc>
          <w:tcPr>
            <w:tcW w:w="1771" w:type="dxa"/>
            <w:gridSpan w:val="4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4A2047B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　　事　　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92B1E2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発　注　者</w:t>
            </w:r>
          </w:p>
        </w:tc>
        <w:tc>
          <w:tcPr>
            <w:tcW w:w="139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BF04B8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元請・下請区分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24C39D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契約金額</w:t>
            </w:r>
          </w:p>
        </w:tc>
        <w:tc>
          <w:tcPr>
            <w:tcW w:w="108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711D6D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施工場所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82ABB2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　期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601C857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工事概要</w:t>
            </w:r>
          </w:p>
        </w:tc>
      </w:tr>
      <w:tr w:rsidR="00A71934" w14:paraId="1DAEF8CF" w14:textId="77777777">
        <w:trPr>
          <w:trHeight w:val="538"/>
        </w:trPr>
        <w:tc>
          <w:tcPr>
            <w:tcW w:w="1771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275136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75CD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50F0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26D822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3E595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F5E892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E8090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5DCFB2C" w14:textId="77777777">
        <w:trPr>
          <w:trHeight w:val="532"/>
        </w:trPr>
        <w:tc>
          <w:tcPr>
            <w:tcW w:w="1771" w:type="dxa"/>
            <w:gridSpan w:val="4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5C8BD791" w14:textId="77777777" w:rsidR="00A71934" w:rsidRDefault="00A71934"/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BD9C29E" w14:textId="77777777" w:rsidR="00A71934" w:rsidRDefault="00A71934"/>
        </w:tc>
        <w:tc>
          <w:tcPr>
            <w:tcW w:w="1394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6C0C2BA5" w14:textId="77777777" w:rsidR="00A71934" w:rsidRDefault="00A71934"/>
        </w:tc>
        <w:tc>
          <w:tcPr>
            <w:tcW w:w="1440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9F349B6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eastAsia="ＤＦ平成明朝体W3"/>
              </w:rPr>
            </w:pP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5F8CD4" w14:textId="77777777" w:rsidR="00A71934" w:rsidRDefault="00A71934"/>
        </w:tc>
        <w:tc>
          <w:tcPr>
            <w:tcW w:w="1845" w:type="dxa"/>
            <w:gridSpan w:val="3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6DAA8651" w14:textId="77777777" w:rsidR="00A71934" w:rsidRDefault="00A71934"/>
        </w:tc>
        <w:tc>
          <w:tcPr>
            <w:tcW w:w="1021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41EFC172" w14:textId="77777777" w:rsidR="00A71934" w:rsidRDefault="00A71934"/>
        </w:tc>
      </w:tr>
      <w:tr w:rsidR="00A71934" w14:paraId="1A1A7297" w14:textId="77777777">
        <w:trPr>
          <w:cantSplit/>
          <w:trHeight w:val="992"/>
        </w:trPr>
        <w:tc>
          <w:tcPr>
            <w:tcW w:w="9805" w:type="dxa"/>
            <w:gridSpan w:val="15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C88C6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５．現場代理人（監理技術者）・安全管理者の配置</w:t>
            </w:r>
          </w:p>
          <w:p w14:paraId="7537D9D6" w14:textId="77777777" w:rsidR="0051427C" w:rsidRDefault="0051427C">
            <w:pPr>
              <w:ind w:left="209" w:hanging="209"/>
              <w:rPr>
                <w:rFonts w:eastAsia="ＭＳ ゴシック"/>
              </w:rPr>
            </w:pPr>
          </w:p>
          <w:p w14:paraId="7AACD2A3" w14:textId="77777777" w:rsidR="0051427C" w:rsidRDefault="0051427C">
            <w:pPr>
              <w:ind w:left="209" w:hanging="209"/>
              <w:rPr>
                <w:rFonts w:eastAsia="ＭＳ ゴシック"/>
              </w:rPr>
            </w:pPr>
          </w:p>
          <w:p w14:paraId="5319A6A2" w14:textId="77777777" w:rsidR="00A71934" w:rsidRDefault="00A71934">
            <w:pPr>
              <w:ind w:left="209" w:hanging="209"/>
            </w:pPr>
          </w:p>
        </w:tc>
      </w:tr>
      <w:tr w:rsidR="00A71934" w14:paraId="53320201" w14:textId="77777777">
        <w:trPr>
          <w:cantSplit/>
          <w:trHeight w:val="158"/>
        </w:trPr>
        <w:tc>
          <w:tcPr>
            <w:tcW w:w="2816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AC740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A529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F79A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安全管理者</w:t>
            </w:r>
          </w:p>
        </w:tc>
        <w:tc>
          <w:tcPr>
            <w:tcW w:w="2847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1BDA364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当該工事に必要とされる技術者内訳</w:t>
            </w:r>
          </w:p>
        </w:tc>
      </w:tr>
      <w:tr w:rsidR="00A71934" w14:paraId="6EAC6A6E" w14:textId="77777777">
        <w:trPr>
          <w:cantSplit/>
          <w:trHeight w:val="172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83AF9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0E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673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6C001D3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資格免許名</w:t>
            </w: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14:paraId="5F12C8C1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人数</w:t>
            </w:r>
          </w:p>
        </w:tc>
      </w:tr>
      <w:tr w:rsidR="00A71934" w14:paraId="11959530" w14:textId="77777777">
        <w:trPr>
          <w:cantSplit/>
          <w:trHeight w:val="339"/>
        </w:trPr>
        <w:tc>
          <w:tcPr>
            <w:tcW w:w="28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7BE16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配置予定者の氏名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94A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7B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A961E73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1AF7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86E6C99" w14:textId="77777777">
        <w:trPr>
          <w:cantSplit/>
          <w:trHeight w:val="350"/>
        </w:trPr>
        <w:tc>
          <w:tcPr>
            <w:tcW w:w="28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901F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監理技術者番号</w:t>
            </w: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交付番号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5A8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076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88A8E6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86B22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44B19530" w14:textId="77777777">
        <w:trPr>
          <w:cantSplit/>
          <w:trHeight w:val="349"/>
        </w:trPr>
        <w:tc>
          <w:tcPr>
            <w:tcW w:w="7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7F48F3E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CC212A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53596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498B29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108D261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A7BA69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6DE53F7" w14:textId="77777777">
        <w:trPr>
          <w:cantSplit/>
          <w:trHeight w:val="351"/>
        </w:trPr>
        <w:tc>
          <w:tcPr>
            <w:tcW w:w="72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6BB53916" w14:textId="77777777" w:rsidR="00A71934" w:rsidRDefault="00A71934"/>
        </w:tc>
        <w:tc>
          <w:tcPr>
            <w:tcW w:w="2090" w:type="dxa"/>
            <w:gridSpan w:val="3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25BFB5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免許番号</w:t>
            </w:r>
          </w:p>
        </w:tc>
        <w:tc>
          <w:tcPr>
            <w:tcW w:w="2090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770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038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4244BA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7717F2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53E2FAFE" w14:textId="77777777">
        <w:trPr>
          <w:cantSplit/>
          <w:trHeight w:val="350"/>
        </w:trPr>
        <w:tc>
          <w:tcPr>
            <w:tcW w:w="93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0A47F54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その他の資格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599C11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8BC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791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20B289E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ＤＦ平成明朝体W3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221741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7F5ADE27" w14:textId="77777777">
        <w:trPr>
          <w:cantSplit/>
          <w:trHeight w:val="349"/>
        </w:trPr>
        <w:tc>
          <w:tcPr>
            <w:tcW w:w="93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45C3CF1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3EBB5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免許番号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EF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D37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CE565BB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77C872E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0F78213F" w14:textId="77777777">
        <w:trPr>
          <w:cantSplit/>
          <w:trHeight w:val="351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9747A" w14:textId="77777777" w:rsidR="00A71934" w:rsidRDefault="00A71934">
            <w:pPr>
              <w:ind w:left="-28"/>
            </w:pPr>
          </w:p>
          <w:p w14:paraId="71C66554" w14:textId="77777777" w:rsidR="00A71934" w:rsidRDefault="00185C34">
            <w:pPr>
              <w:ind w:left="-2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工事経</w:t>
            </w:r>
            <w:r w:rsidR="00A71934">
              <w:rPr>
                <w:rFonts w:eastAsia="ＭＳ ゴシック" w:hint="eastAsia"/>
              </w:rPr>
              <w:t>験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2EC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事　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FAB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B67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CF8E27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3145E73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20A50E70" w14:textId="77777777">
        <w:trPr>
          <w:cantSplit/>
          <w:trHeight w:val="349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01B99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686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　注　者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8E5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6AC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23B2F37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ＤＦ平成明朝体W3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38F044F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6AF42D25" w14:textId="77777777">
        <w:trPr>
          <w:cantSplit/>
          <w:trHeight w:val="351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799F4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197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契約金額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（元請・下請）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56A1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3B40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B95DB2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F04EC90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16B93658" w14:textId="77777777">
        <w:trPr>
          <w:cantSplit/>
          <w:trHeight w:val="350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74E6AB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C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　事　　期　　間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E37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E415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470B3C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2AD8AF8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4EC0D90B" w14:textId="77777777">
        <w:trPr>
          <w:cantSplit/>
          <w:trHeight w:val="349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66972C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5E9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　　事　　期　　間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4DAD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ADA0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58CD3C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A54E7D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787B1557" w14:textId="77777777">
        <w:trPr>
          <w:cantSplit/>
          <w:trHeight w:val="351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34759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FEB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　事　役　職　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B29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AF4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F273CFD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F5B9BF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3692012D" w14:textId="77777777">
        <w:trPr>
          <w:cantSplit/>
          <w:trHeight w:val="350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EE96E1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EFB5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　事　　内　　容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D555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05D9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</w:tcPr>
          <w:p w14:paraId="177392D2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47D44CC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490A2E04" w14:textId="77777777">
        <w:trPr>
          <w:cantSplit/>
          <w:trHeight w:val="352"/>
        </w:trPr>
        <w:tc>
          <w:tcPr>
            <w:tcW w:w="281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3EC7F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lastRenderedPageBreak/>
              <w:t>６．労働福祉状況</w:t>
            </w:r>
          </w:p>
        </w:tc>
        <w:tc>
          <w:tcPr>
            <w:tcW w:w="5643" w:type="dxa"/>
            <w:gridSpan w:val="7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AD4931D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過去２年間の業務災害件数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81C8440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="0051427C">
              <w:rPr>
                <w:rFonts w:eastAsia="ＭＳ ゴシック" w:hint="eastAsia"/>
                <w:b/>
              </w:rPr>
              <w:t xml:space="preserve">　</w:t>
            </w:r>
            <w:r>
              <w:rPr>
                <w:rFonts w:eastAsia="ＭＳ ゴシック" w:hint="eastAsia"/>
                <w:b/>
                <w:sz w:val="16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件</w:t>
            </w:r>
          </w:p>
        </w:tc>
      </w:tr>
      <w:tr w:rsidR="00A71934" w14:paraId="3F12BF44" w14:textId="77777777">
        <w:trPr>
          <w:cantSplit/>
          <w:trHeight w:val="348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6943415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5643" w:type="dxa"/>
            <w:gridSpan w:val="7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9EE14C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過去２年間の業務災害（死亡・負傷）人数</w:t>
            </w:r>
          </w:p>
        </w:tc>
        <w:tc>
          <w:tcPr>
            <w:tcW w:w="1346" w:type="dxa"/>
            <w:gridSpan w:val="3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5035E804" w14:textId="77777777" w:rsidR="00A71934" w:rsidRDefault="00A71934" w:rsidP="00757134">
            <w:pPr>
              <w:ind w:firstLineChars="200" w:firstLine="32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sz w:val="16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人</w:t>
            </w:r>
          </w:p>
        </w:tc>
      </w:tr>
      <w:tr w:rsidR="00A71934" w14:paraId="457B16D0" w14:textId="77777777">
        <w:trPr>
          <w:cantSplit/>
          <w:trHeight w:val="350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40571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７．現在施工中の当社工事　</w:t>
            </w: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858E5F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170AC2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6FA7D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4477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D72A57F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047C7D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2869E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434A0C8B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3C66C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0181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2C8ABEF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CFFB94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7F3106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086761B" w14:textId="77777777">
        <w:trPr>
          <w:cantSplit/>
          <w:trHeight w:val="351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8E756" w14:textId="77777777" w:rsidR="00A71934" w:rsidRDefault="00A71934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当該工事における安全管理対策</w:t>
            </w:r>
          </w:p>
          <w:p w14:paraId="144F9D4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4D5211E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44A59EC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6DCED0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3D5B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000EEBF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86C0E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62D3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DEE9FB3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3DA79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1199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804A09D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6716F92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8D1E9D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1CE544F" w14:textId="77777777">
        <w:trPr>
          <w:cantSplit/>
          <w:trHeight w:val="349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29A20" w14:textId="77777777" w:rsidR="00A71934" w:rsidRDefault="00A71934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当該工事における環境対策</w:t>
            </w:r>
          </w:p>
          <w:p w14:paraId="472F977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7D281E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188922C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528EC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67FD7D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C246E43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C82DE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2B15532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2E5DC4B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6F1C8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B965FC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67BBDB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740F227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19691E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576645" w14:textId="77777777">
        <w:trPr>
          <w:cantSplit/>
          <w:trHeight w:val="360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EAD34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10.その他当該工事に当たっての、優位性等</w:t>
            </w:r>
          </w:p>
          <w:p w14:paraId="68678C6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782A74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3E5E8C9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B2FFF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D15B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B598F6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05DC9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A97A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498324E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DF4E2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682E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DD5B7B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CEAD2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4C02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018FD34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0B756B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46DE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6DA5A78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B675E6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5F9B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C8562E0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CD77C6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8BA0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9101B31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F1E64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DB5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3F2D4DA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FFBB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7ADC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257CC0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DCB16C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F4A63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8D7FBA5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FA1D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0E25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E34B9F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DDD33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BC80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11F64AB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EE5E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709C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B2203D3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5EFAE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8ADD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1D1E5A5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96CA7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A029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7AACD4F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3CAC5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6F3F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B98B14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932378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48F4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B8E763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197AE0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B998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3EFBF4E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59DF90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E2915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8AEC59" w14:textId="77777777" w:rsidR="00CD17BA" w:rsidRPr="00757134" w:rsidRDefault="00CD17BA">
      <w:pPr>
        <w:rPr>
          <w:rFonts w:ascii="ＭＳ ゴシック" w:eastAsia="ＭＳ ゴシック" w:hAnsi="ＭＳ ゴシック"/>
          <w:color w:val="FF0000"/>
        </w:rPr>
      </w:pPr>
    </w:p>
    <w:sectPr w:rsidR="00CD17BA" w:rsidRPr="00757134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03E5" w14:textId="77777777" w:rsidR="00C423E8" w:rsidRDefault="00C423E8" w:rsidP="00A71934">
      <w:pPr>
        <w:spacing w:line="240" w:lineRule="auto"/>
      </w:pPr>
      <w:r>
        <w:separator/>
      </w:r>
    </w:p>
  </w:endnote>
  <w:endnote w:type="continuationSeparator" w:id="0">
    <w:p w14:paraId="09C059EE" w14:textId="77777777" w:rsidR="00C423E8" w:rsidRDefault="00C423E8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93C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57134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0A72" w14:textId="77777777" w:rsidR="00C423E8" w:rsidRDefault="00C423E8" w:rsidP="00A71934">
      <w:pPr>
        <w:spacing w:line="240" w:lineRule="auto"/>
      </w:pPr>
      <w:r>
        <w:separator/>
      </w:r>
    </w:p>
  </w:footnote>
  <w:footnote w:type="continuationSeparator" w:id="0">
    <w:p w14:paraId="5101731E" w14:textId="77777777" w:rsidR="00C423E8" w:rsidRDefault="00C423E8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63F76"/>
    <w:rsid w:val="0008167E"/>
    <w:rsid w:val="000A3724"/>
    <w:rsid w:val="000B654F"/>
    <w:rsid w:val="000C18DB"/>
    <w:rsid w:val="000D4605"/>
    <w:rsid w:val="000F068D"/>
    <w:rsid w:val="001030BE"/>
    <w:rsid w:val="00103DA7"/>
    <w:rsid w:val="00113595"/>
    <w:rsid w:val="00185C34"/>
    <w:rsid w:val="001D4272"/>
    <w:rsid w:val="00240FF2"/>
    <w:rsid w:val="00251413"/>
    <w:rsid w:val="00285295"/>
    <w:rsid w:val="003B7319"/>
    <w:rsid w:val="004911B0"/>
    <w:rsid w:val="004C0F72"/>
    <w:rsid w:val="004E3504"/>
    <w:rsid w:val="0051427C"/>
    <w:rsid w:val="00532071"/>
    <w:rsid w:val="005372AD"/>
    <w:rsid w:val="005850F9"/>
    <w:rsid w:val="005D0762"/>
    <w:rsid w:val="00666110"/>
    <w:rsid w:val="00691EFB"/>
    <w:rsid w:val="006A3E06"/>
    <w:rsid w:val="007266F9"/>
    <w:rsid w:val="00757134"/>
    <w:rsid w:val="007A57B3"/>
    <w:rsid w:val="00892F3C"/>
    <w:rsid w:val="008B5AEE"/>
    <w:rsid w:val="008C1427"/>
    <w:rsid w:val="008C33ED"/>
    <w:rsid w:val="00911E39"/>
    <w:rsid w:val="00913BB8"/>
    <w:rsid w:val="00923284"/>
    <w:rsid w:val="00946429"/>
    <w:rsid w:val="009727C3"/>
    <w:rsid w:val="009A006E"/>
    <w:rsid w:val="009C5250"/>
    <w:rsid w:val="009E1B2F"/>
    <w:rsid w:val="00A5339A"/>
    <w:rsid w:val="00A54702"/>
    <w:rsid w:val="00A71934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423E8"/>
    <w:rsid w:val="00C741A6"/>
    <w:rsid w:val="00CD17BA"/>
    <w:rsid w:val="00CF6C7C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3F863F"/>
  <w15:docId w15:val="{A3973569-46EC-4531-B9DA-5710E799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0C90BD38-53F5-4E51-8C41-9EA84D288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1E850-91E8-44AA-B752-DEAE8F282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F5BC-2B52-4904-8844-F5CEE22F6D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6b180b6-e790-4f13-9777-15e6563d067a"/>
    <ds:schemaRef ds:uri="8a565c2e-bcdd-4481-8e8c-bb7f598ff3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請負工事　見積参加申込書（兼配置予定技術者調書）</vt:lpstr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請負工事　見積参加申込書（兼配置予定技術者調書）</dc:title>
  <dc:subject/>
  <dc:creator>北海道電力ネットワーク株式会社</dc:creator>
  <cp:keywords/>
  <cp:lastPrinted>2019-04-09T09:34:00Z</cp:lastPrinted>
  <dcterms:created xsi:type="dcterms:W3CDTF">2025-08-26T01:14:00Z</dcterms:created>
  <dcterms:modified xsi:type="dcterms:W3CDTF">2025-08-26T01:14:00Z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