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37AFA" w14:textId="6446EE5B" w:rsidR="00E17F19" w:rsidRPr="006A5E97" w:rsidRDefault="00E17F19" w:rsidP="00997B1E">
      <w:pPr>
        <w:widowControl/>
        <w:jc w:val="right"/>
        <w:rPr>
          <w:rFonts w:asciiTheme="minorEastAsia" w:eastAsiaTheme="minorEastAsia" w:hAnsiTheme="minorEastAsia"/>
          <w:sz w:val="24"/>
          <w:szCs w:val="24"/>
        </w:rPr>
      </w:pPr>
      <w:r w:rsidRPr="006A5E97">
        <w:rPr>
          <w:rFonts w:asciiTheme="minorEastAsia" w:eastAsiaTheme="minorEastAsia" w:hAnsiTheme="minorEastAsia" w:hint="eastAsia"/>
          <w:sz w:val="24"/>
          <w:szCs w:val="24"/>
        </w:rPr>
        <w:t>年　　月　　日</w:t>
      </w:r>
    </w:p>
    <w:p w14:paraId="1F418FA1" w14:textId="77777777" w:rsidR="00E17F19" w:rsidRPr="006A5E97" w:rsidRDefault="00E17F19" w:rsidP="00E17F19">
      <w:pPr>
        <w:ind w:left="240" w:hangingChars="100" w:hanging="240"/>
        <w:rPr>
          <w:rFonts w:asciiTheme="minorEastAsia" w:eastAsiaTheme="minorEastAsia" w:hAnsiTheme="minorEastAsia"/>
          <w:sz w:val="24"/>
          <w:szCs w:val="24"/>
        </w:rPr>
      </w:pPr>
    </w:p>
    <w:p w14:paraId="312FDFEB" w14:textId="7FCDF5CD" w:rsidR="00E17F19" w:rsidRPr="00A24BBA" w:rsidRDefault="008A09F6" w:rsidP="00E17F19">
      <w:pPr>
        <w:ind w:left="240" w:hangingChars="100" w:hanging="240"/>
        <w:rPr>
          <w:rFonts w:asciiTheme="minorEastAsia" w:eastAsiaTheme="minorEastAsia" w:hAnsiTheme="minorEastAsia"/>
          <w:color w:val="000000" w:themeColor="text1"/>
          <w:sz w:val="24"/>
          <w:szCs w:val="24"/>
        </w:rPr>
      </w:pPr>
      <w:r w:rsidRPr="00A24BBA">
        <w:rPr>
          <w:rFonts w:asciiTheme="minorEastAsia" w:eastAsiaTheme="minorEastAsia" w:hAnsiTheme="minorEastAsia" w:hint="eastAsia"/>
          <w:color w:val="000000" w:themeColor="text1"/>
          <w:sz w:val="24"/>
          <w:szCs w:val="24"/>
        </w:rPr>
        <w:t>北海道</w:t>
      </w:r>
      <w:r w:rsidR="00DE5E90" w:rsidRPr="00A24BBA">
        <w:rPr>
          <w:rFonts w:asciiTheme="minorEastAsia" w:eastAsiaTheme="minorEastAsia" w:hAnsiTheme="minorEastAsia" w:hint="eastAsia"/>
          <w:color w:val="000000" w:themeColor="text1"/>
          <w:sz w:val="24"/>
          <w:szCs w:val="24"/>
        </w:rPr>
        <w:t>電力</w:t>
      </w:r>
      <w:r w:rsidRPr="00A24BBA">
        <w:rPr>
          <w:rFonts w:asciiTheme="minorEastAsia" w:eastAsiaTheme="minorEastAsia" w:hAnsiTheme="minorEastAsia" w:hint="eastAsia"/>
          <w:color w:val="000000" w:themeColor="text1"/>
          <w:sz w:val="24"/>
          <w:szCs w:val="24"/>
        </w:rPr>
        <w:t>ネットワーク</w:t>
      </w:r>
      <w:r w:rsidR="00E17F19" w:rsidRPr="00A24BBA">
        <w:rPr>
          <w:rFonts w:asciiTheme="minorEastAsia" w:eastAsiaTheme="minorEastAsia" w:hAnsiTheme="minorEastAsia" w:hint="eastAsia"/>
          <w:color w:val="000000" w:themeColor="text1"/>
          <w:sz w:val="24"/>
          <w:szCs w:val="24"/>
        </w:rPr>
        <w:t>株式会社　殿</w:t>
      </w:r>
    </w:p>
    <w:tbl>
      <w:tblPr>
        <w:tblStyle w:val="af5"/>
        <w:tblW w:w="0" w:type="auto"/>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3368"/>
      </w:tblGrid>
      <w:tr w:rsidR="00A24BBA" w:rsidRPr="00A24BBA" w14:paraId="6A88A852" w14:textId="77777777" w:rsidTr="00701A6C">
        <w:tc>
          <w:tcPr>
            <w:tcW w:w="1559" w:type="dxa"/>
          </w:tcPr>
          <w:p w14:paraId="269CA465" w14:textId="3451E33C" w:rsidR="00701A6C" w:rsidRPr="00A24BBA" w:rsidRDefault="00701A6C" w:rsidP="00E17F19">
            <w:pPr>
              <w:rPr>
                <w:rFonts w:asciiTheme="minorEastAsia" w:eastAsiaTheme="minorEastAsia" w:hAnsiTheme="minorEastAsia"/>
                <w:color w:val="000000" w:themeColor="text1"/>
                <w:sz w:val="24"/>
                <w:szCs w:val="24"/>
              </w:rPr>
            </w:pPr>
            <w:r w:rsidRPr="00A24BBA">
              <w:rPr>
                <w:rFonts w:asciiTheme="minorEastAsia" w:eastAsiaTheme="minorEastAsia" w:hAnsiTheme="minorEastAsia" w:hint="eastAsia"/>
                <w:color w:val="000000" w:themeColor="text1"/>
                <w:sz w:val="24"/>
                <w:szCs w:val="24"/>
              </w:rPr>
              <w:t>住  　　所</w:t>
            </w:r>
          </w:p>
        </w:tc>
        <w:tc>
          <w:tcPr>
            <w:tcW w:w="3368" w:type="dxa"/>
          </w:tcPr>
          <w:p w14:paraId="625B7AF3" w14:textId="77777777" w:rsidR="00701A6C" w:rsidRPr="00A24BBA" w:rsidRDefault="00701A6C" w:rsidP="00E17F19">
            <w:pPr>
              <w:rPr>
                <w:rFonts w:asciiTheme="minorEastAsia" w:eastAsiaTheme="minorEastAsia" w:hAnsiTheme="minorEastAsia"/>
                <w:color w:val="000000" w:themeColor="text1"/>
                <w:sz w:val="24"/>
                <w:szCs w:val="24"/>
              </w:rPr>
            </w:pPr>
          </w:p>
        </w:tc>
      </w:tr>
      <w:tr w:rsidR="00A24BBA" w:rsidRPr="00A24BBA" w14:paraId="6449BB75" w14:textId="77777777" w:rsidTr="00701A6C">
        <w:tc>
          <w:tcPr>
            <w:tcW w:w="1559" w:type="dxa"/>
          </w:tcPr>
          <w:p w14:paraId="17AE4F26" w14:textId="6AF0D615" w:rsidR="00701A6C" w:rsidRPr="00A24BBA" w:rsidRDefault="00701A6C" w:rsidP="00701A6C">
            <w:pPr>
              <w:rPr>
                <w:rFonts w:asciiTheme="minorEastAsia" w:eastAsiaTheme="minorEastAsia" w:hAnsiTheme="minorEastAsia"/>
                <w:color w:val="000000" w:themeColor="text1"/>
                <w:sz w:val="24"/>
                <w:szCs w:val="24"/>
              </w:rPr>
            </w:pPr>
            <w:r w:rsidRPr="00A24BBA">
              <w:rPr>
                <w:rFonts w:asciiTheme="minorEastAsia" w:eastAsiaTheme="minorEastAsia" w:hAnsiTheme="minorEastAsia" w:hint="eastAsia"/>
                <w:color w:val="000000" w:themeColor="text1"/>
                <w:sz w:val="24"/>
                <w:szCs w:val="24"/>
              </w:rPr>
              <w:t>会　社　名</w:t>
            </w:r>
          </w:p>
        </w:tc>
        <w:tc>
          <w:tcPr>
            <w:tcW w:w="3368" w:type="dxa"/>
          </w:tcPr>
          <w:p w14:paraId="151F13DD" w14:textId="77777777" w:rsidR="00701A6C" w:rsidRPr="00A24BBA" w:rsidRDefault="00701A6C" w:rsidP="00E17F19">
            <w:pPr>
              <w:rPr>
                <w:rFonts w:asciiTheme="minorEastAsia" w:eastAsiaTheme="minorEastAsia" w:hAnsiTheme="minorEastAsia"/>
                <w:color w:val="000000" w:themeColor="text1"/>
                <w:sz w:val="24"/>
                <w:szCs w:val="24"/>
              </w:rPr>
            </w:pPr>
          </w:p>
        </w:tc>
      </w:tr>
      <w:tr w:rsidR="00701A6C" w:rsidRPr="00A24BBA" w14:paraId="476A76C8" w14:textId="77777777" w:rsidTr="00701A6C">
        <w:tc>
          <w:tcPr>
            <w:tcW w:w="1559" w:type="dxa"/>
          </w:tcPr>
          <w:p w14:paraId="7BA95DDA" w14:textId="4306C447" w:rsidR="00701A6C" w:rsidRPr="00A24BBA" w:rsidRDefault="00701A6C" w:rsidP="00E17F19">
            <w:pPr>
              <w:rPr>
                <w:rFonts w:asciiTheme="minorEastAsia" w:eastAsiaTheme="minorEastAsia" w:hAnsiTheme="minorEastAsia"/>
                <w:color w:val="000000" w:themeColor="text1"/>
                <w:sz w:val="24"/>
                <w:szCs w:val="24"/>
              </w:rPr>
            </w:pPr>
            <w:r w:rsidRPr="00A24BBA">
              <w:rPr>
                <w:rFonts w:asciiTheme="minorEastAsia" w:eastAsiaTheme="minorEastAsia" w:hAnsiTheme="minorEastAsia" w:hint="eastAsia"/>
                <w:color w:val="000000" w:themeColor="text1"/>
                <w:sz w:val="24"/>
                <w:szCs w:val="24"/>
              </w:rPr>
              <w:t>代表者氏名</w:t>
            </w:r>
          </w:p>
        </w:tc>
        <w:tc>
          <w:tcPr>
            <w:tcW w:w="3368" w:type="dxa"/>
          </w:tcPr>
          <w:p w14:paraId="2B82790B" w14:textId="5E7C1CB5" w:rsidR="00701A6C" w:rsidRPr="00A24BBA" w:rsidRDefault="00701A6C" w:rsidP="00E17F19">
            <w:pPr>
              <w:rPr>
                <w:rFonts w:asciiTheme="minorEastAsia" w:eastAsiaTheme="minorEastAsia" w:hAnsiTheme="minorEastAsia"/>
                <w:color w:val="000000" w:themeColor="text1"/>
                <w:sz w:val="24"/>
                <w:szCs w:val="24"/>
              </w:rPr>
            </w:pPr>
            <w:r w:rsidRPr="00A24BBA">
              <w:rPr>
                <w:rFonts w:asciiTheme="minorEastAsia" w:eastAsiaTheme="minorEastAsia" w:hAnsiTheme="minorEastAsia" w:hint="eastAsia"/>
                <w:color w:val="000000" w:themeColor="text1"/>
                <w:sz w:val="24"/>
                <w:szCs w:val="24"/>
              </w:rPr>
              <w:t xml:space="preserve">　　　　　　　　　　　印</w:t>
            </w:r>
          </w:p>
        </w:tc>
      </w:tr>
    </w:tbl>
    <w:p w14:paraId="56468CA3" w14:textId="77777777" w:rsidR="00701A6C" w:rsidRPr="00A24BBA" w:rsidRDefault="00701A6C" w:rsidP="006601A7">
      <w:pPr>
        <w:rPr>
          <w:rStyle w:val="ad"/>
          <w:rFonts w:asciiTheme="minorEastAsia" w:eastAsiaTheme="minorEastAsia" w:hAnsiTheme="minorEastAsia"/>
          <w:color w:val="000000" w:themeColor="text1"/>
        </w:rPr>
      </w:pPr>
    </w:p>
    <w:p w14:paraId="40B86228" w14:textId="61234B7A" w:rsidR="00E17F19" w:rsidRPr="00A24BBA" w:rsidRDefault="006601A7" w:rsidP="006601A7">
      <w:pPr>
        <w:ind w:firstLineChars="100" w:firstLine="240"/>
        <w:jc w:val="center"/>
        <w:rPr>
          <w:rFonts w:asciiTheme="minorEastAsia" w:eastAsiaTheme="minorEastAsia" w:hAnsiTheme="minorEastAsia"/>
          <w:color w:val="000000" w:themeColor="text1"/>
          <w:sz w:val="24"/>
          <w:szCs w:val="24"/>
          <w:u w:val="single"/>
        </w:rPr>
      </w:pPr>
      <w:r w:rsidRPr="00A24BBA">
        <w:rPr>
          <w:rStyle w:val="ad"/>
          <w:rFonts w:asciiTheme="minorEastAsia" w:eastAsiaTheme="minorEastAsia" w:hAnsiTheme="minorEastAsia"/>
          <w:color w:val="000000" w:themeColor="text1"/>
          <w:sz w:val="24"/>
          <w:szCs w:val="24"/>
          <w:u w:val="single"/>
        </w:rPr>
        <w:t>「</w:t>
      </w:r>
      <w:r w:rsidR="00B72974" w:rsidRPr="00A24BBA">
        <w:rPr>
          <w:rStyle w:val="ad"/>
          <w:rFonts w:asciiTheme="minorEastAsia" w:eastAsiaTheme="minorEastAsia" w:hAnsiTheme="minorEastAsia" w:hint="eastAsia"/>
          <w:color w:val="000000" w:themeColor="text1"/>
          <w:sz w:val="24"/>
          <w:szCs w:val="24"/>
          <w:u w:val="single"/>
        </w:rPr>
        <w:t>調整力不足</w:t>
      </w:r>
      <w:r w:rsidR="007571B6" w:rsidRPr="00A24BBA">
        <w:rPr>
          <w:rStyle w:val="ad"/>
          <w:rFonts w:asciiTheme="minorEastAsia" w:eastAsiaTheme="minorEastAsia" w:hAnsiTheme="minorEastAsia" w:hint="eastAsia"/>
          <w:color w:val="000000" w:themeColor="text1"/>
          <w:sz w:val="24"/>
          <w:szCs w:val="24"/>
          <w:u w:val="single"/>
        </w:rPr>
        <w:t>による</w:t>
      </w:r>
      <w:r w:rsidR="00B72974" w:rsidRPr="00A24BBA">
        <w:rPr>
          <w:rStyle w:val="ad"/>
          <w:rFonts w:asciiTheme="minorEastAsia" w:eastAsiaTheme="minorEastAsia" w:hAnsiTheme="minorEastAsia" w:hint="eastAsia"/>
          <w:color w:val="000000" w:themeColor="text1"/>
          <w:sz w:val="24"/>
          <w:szCs w:val="24"/>
          <w:u w:val="single"/>
        </w:rPr>
        <w:t>出力制御</w:t>
      </w:r>
      <w:r w:rsidR="00E17F19" w:rsidRPr="00A24BBA">
        <w:rPr>
          <w:rFonts w:asciiTheme="minorEastAsia" w:eastAsiaTheme="minorEastAsia" w:hAnsiTheme="minorEastAsia" w:hint="eastAsia"/>
          <w:color w:val="000000" w:themeColor="text1"/>
          <w:sz w:val="24"/>
          <w:szCs w:val="24"/>
          <w:u w:val="single"/>
        </w:rPr>
        <w:t>」を踏まえた</w:t>
      </w:r>
      <w:r w:rsidR="000903D5" w:rsidRPr="00A24BBA">
        <w:rPr>
          <w:rFonts w:asciiTheme="minorEastAsia" w:eastAsiaTheme="minorEastAsia" w:hAnsiTheme="minorEastAsia" w:hint="eastAsia"/>
          <w:color w:val="000000" w:themeColor="text1"/>
          <w:sz w:val="24"/>
          <w:szCs w:val="24"/>
          <w:u w:val="single"/>
        </w:rPr>
        <w:t>発電量調整供給契約</w:t>
      </w:r>
      <w:r w:rsidR="00E17F19" w:rsidRPr="00A24BBA">
        <w:rPr>
          <w:rFonts w:asciiTheme="minorEastAsia" w:eastAsiaTheme="minorEastAsia" w:hAnsiTheme="minorEastAsia" w:hint="eastAsia"/>
          <w:color w:val="000000" w:themeColor="text1"/>
          <w:sz w:val="24"/>
          <w:szCs w:val="24"/>
          <w:u w:val="single"/>
        </w:rPr>
        <w:t>申込について</w:t>
      </w:r>
      <w:r w:rsidR="00001825" w:rsidRPr="00A24BBA">
        <w:rPr>
          <w:rFonts w:asciiTheme="minorEastAsia" w:eastAsiaTheme="minorEastAsia" w:hAnsiTheme="minorEastAsia" w:hint="eastAsia"/>
          <w:color w:val="000000" w:themeColor="text1"/>
          <w:sz w:val="24"/>
          <w:szCs w:val="24"/>
          <w:u w:val="single"/>
        </w:rPr>
        <w:t>【同意書】</w:t>
      </w:r>
    </w:p>
    <w:p w14:paraId="7C9A6002" w14:textId="77777777" w:rsidR="00E17F19" w:rsidRPr="00A24BBA" w:rsidRDefault="00E17F19" w:rsidP="00E17F19">
      <w:pPr>
        <w:ind w:left="240" w:hangingChars="100" w:hanging="240"/>
        <w:rPr>
          <w:rFonts w:asciiTheme="minorEastAsia" w:eastAsiaTheme="minorEastAsia" w:hAnsiTheme="minorEastAsia"/>
          <w:color w:val="000000" w:themeColor="text1"/>
          <w:sz w:val="24"/>
          <w:szCs w:val="24"/>
        </w:rPr>
      </w:pPr>
    </w:p>
    <w:p w14:paraId="496237DE" w14:textId="08734B4A" w:rsidR="00E17F19" w:rsidRPr="00A24BBA" w:rsidRDefault="00701A6C" w:rsidP="00E17F19">
      <w:pPr>
        <w:ind w:leftChars="100" w:left="210" w:firstLineChars="100" w:firstLine="240"/>
        <w:rPr>
          <w:rFonts w:asciiTheme="minorEastAsia" w:eastAsiaTheme="minorEastAsia" w:hAnsiTheme="minorEastAsia"/>
          <w:color w:val="000000" w:themeColor="text1"/>
          <w:sz w:val="24"/>
          <w:szCs w:val="24"/>
        </w:rPr>
      </w:pPr>
      <w:r w:rsidRPr="00A24BBA">
        <w:rPr>
          <w:rFonts w:asciiTheme="minorEastAsia" w:eastAsiaTheme="minorEastAsia" w:hAnsiTheme="minorEastAsia" w:hint="eastAsia"/>
          <w:color w:val="000000" w:themeColor="text1"/>
          <w:sz w:val="24"/>
          <w:szCs w:val="24"/>
        </w:rPr>
        <w:t>下記</w:t>
      </w:r>
      <w:r w:rsidR="008A09F6" w:rsidRPr="00A24BBA">
        <w:rPr>
          <w:rFonts w:asciiTheme="minorEastAsia" w:eastAsiaTheme="minorEastAsia" w:hAnsiTheme="minorEastAsia" w:hint="eastAsia"/>
          <w:color w:val="000000" w:themeColor="text1"/>
          <w:sz w:val="24"/>
          <w:szCs w:val="24"/>
        </w:rPr>
        <w:t>１</w:t>
      </w:r>
      <w:r w:rsidR="00001825" w:rsidRPr="00A24BBA">
        <w:rPr>
          <w:rFonts w:asciiTheme="minorEastAsia" w:eastAsiaTheme="minorEastAsia" w:hAnsiTheme="minorEastAsia" w:hint="eastAsia"/>
          <w:color w:val="000000" w:themeColor="text1"/>
          <w:sz w:val="24"/>
          <w:szCs w:val="24"/>
        </w:rPr>
        <w:t>.の</w:t>
      </w:r>
      <w:r w:rsidRPr="00A24BBA">
        <w:rPr>
          <w:rFonts w:asciiTheme="minorEastAsia" w:eastAsiaTheme="minorEastAsia" w:hAnsiTheme="minorEastAsia" w:hint="eastAsia"/>
          <w:color w:val="000000" w:themeColor="text1"/>
          <w:sz w:val="24"/>
          <w:szCs w:val="24"/>
        </w:rPr>
        <w:t>発電設備について、</w:t>
      </w:r>
      <w:r w:rsidR="00E17F19" w:rsidRPr="00A24BBA">
        <w:rPr>
          <w:rFonts w:asciiTheme="minorEastAsia" w:eastAsiaTheme="minorEastAsia" w:hAnsiTheme="minorEastAsia" w:hint="eastAsia"/>
          <w:color w:val="000000" w:themeColor="text1"/>
          <w:sz w:val="24"/>
          <w:szCs w:val="24"/>
        </w:rPr>
        <w:t>貴社の</w:t>
      </w:r>
      <w:r w:rsidRPr="00A24BBA">
        <w:rPr>
          <w:rFonts w:asciiTheme="minorEastAsia" w:eastAsiaTheme="minorEastAsia" w:hAnsiTheme="minorEastAsia" w:hint="eastAsia"/>
          <w:color w:val="000000" w:themeColor="text1"/>
          <w:sz w:val="24"/>
          <w:szCs w:val="24"/>
        </w:rPr>
        <w:t>以下</w:t>
      </w:r>
      <w:r w:rsidR="001833AB" w:rsidRPr="00A24BBA">
        <w:rPr>
          <w:rFonts w:asciiTheme="minorEastAsia" w:eastAsiaTheme="minorEastAsia" w:hAnsiTheme="minorEastAsia" w:hint="eastAsia"/>
          <w:color w:val="000000" w:themeColor="text1"/>
          <w:sz w:val="24"/>
          <w:szCs w:val="24"/>
        </w:rPr>
        <w:t>接続</w:t>
      </w:r>
      <w:r w:rsidRPr="00A24BBA">
        <w:rPr>
          <w:rFonts w:asciiTheme="minorEastAsia" w:eastAsiaTheme="minorEastAsia" w:hAnsiTheme="minorEastAsia" w:hint="eastAsia"/>
          <w:color w:val="000000" w:themeColor="text1"/>
          <w:sz w:val="24"/>
          <w:szCs w:val="24"/>
        </w:rPr>
        <w:t>条件</w:t>
      </w:r>
      <w:r w:rsidR="00E17F19" w:rsidRPr="00A24BBA">
        <w:rPr>
          <w:rFonts w:asciiTheme="minorEastAsia" w:eastAsiaTheme="minorEastAsia" w:hAnsiTheme="minorEastAsia" w:hint="eastAsia"/>
          <w:color w:val="000000" w:themeColor="text1"/>
          <w:sz w:val="24"/>
          <w:szCs w:val="24"/>
        </w:rPr>
        <w:t>（</w:t>
      </w:r>
      <w:r w:rsidR="00001825" w:rsidRPr="00A24BBA">
        <w:rPr>
          <w:rFonts w:asciiTheme="minorEastAsia" w:eastAsiaTheme="minorEastAsia" w:hAnsiTheme="minorEastAsia" w:hint="eastAsia"/>
          <w:color w:val="000000" w:themeColor="text1"/>
          <w:sz w:val="24"/>
          <w:szCs w:val="24"/>
        </w:rPr>
        <w:t>下記</w:t>
      </w:r>
      <w:r w:rsidR="008A09F6" w:rsidRPr="00A24BBA">
        <w:rPr>
          <w:rFonts w:asciiTheme="minorEastAsia" w:eastAsiaTheme="minorEastAsia" w:hAnsiTheme="minorEastAsia" w:hint="eastAsia"/>
          <w:color w:val="000000" w:themeColor="text1"/>
          <w:sz w:val="24"/>
          <w:szCs w:val="24"/>
        </w:rPr>
        <w:t>２</w:t>
      </w:r>
      <w:r w:rsidR="00001825" w:rsidRPr="00A24BBA">
        <w:rPr>
          <w:rFonts w:asciiTheme="minorEastAsia" w:eastAsiaTheme="minorEastAsia" w:hAnsiTheme="minorEastAsia" w:hint="eastAsia"/>
          <w:color w:val="000000" w:themeColor="text1"/>
          <w:sz w:val="24"/>
          <w:szCs w:val="24"/>
        </w:rPr>
        <w:t>.</w:t>
      </w:r>
      <w:r w:rsidR="000903D5" w:rsidRPr="00A24BBA">
        <w:rPr>
          <w:rFonts w:asciiTheme="minorEastAsia" w:eastAsiaTheme="minorEastAsia" w:hAnsiTheme="minorEastAsia" w:hint="eastAsia"/>
          <w:color w:val="000000" w:themeColor="text1"/>
          <w:sz w:val="24"/>
          <w:szCs w:val="24"/>
        </w:rPr>
        <w:t>発電量調整供給</w:t>
      </w:r>
      <w:r w:rsidR="00001825" w:rsidRPr="00A24BBA">
        <w:rPr>
          <w:rFonts w:asciiTheme="minorEastAsia" w:eastAsiaTheme="minorEastAsia" w:hAnsiTheme="minorEastAsia" w:hint="eastAsia"/>
          <w:color w:val="000000" w:themeColor="text1"/>
          <w:sz w:val="24"/>
          <w:szCs w:val="24"/>
        </w:rPr>
        <w:t>契約申込における</w:t>
      </w:r>
      <w:r w:rsidR="006D61C0" w:rsidRPr="00A24BBA">
        <w:rPr>
          <w:rFonts w:asciiTheme="minorEastAsia" w:eastAsiaTheme="minorEastAsia" w:hAnsiTheme="minorEastAsia" w:hint="eastAsia"/>
          <w:color w:val="000000" w:themeColor="text1"/>
          <w:sz w:val="24"/>
          <w:szCs w:val="24"/>
        </w:rPr>
        <w:t>「自然変動電源の出力変動に対して調整力が不足する場合に</w:t>
      </w:r>
      <w:r w:rsidR="00316947" w:rsidRPr="00A24BBA">
        <w:rPr>
          <w:rFonts w:asciiTheme="minorEastAsia" w:eastAsiaTheme="minorEastAsia" w:hAnsiTheme="minorEastAsia" w:hint="eastAsia"/>
          <w:color w:val="000000" w:themeColor="text1"/>
          <w:sz w:val="24"/>
          <w:szCs w:val="24"/>
        </w:rPr>
        <w:t>需給バランス調整</w:t>
      </w:r>
      <w:r w:rsidR="00F3505B" w:rsidRPr="00A24BBA">
        <w:rPr>
          <w:rFonts w:asciiTheme="minorEastAsia" w:eastAsiaTheme="minorEastAsia" w:hAnsiTheme="minorEastAsia" w:hint="eastAsia"/>
          <w:color w:val="000000" w:themeColor="text1"/>
          <w:sz w:val="24"/>
          <w:szCs w:val="24"/>
        </w:rPr>
        <w:t>による出力制御</w:t>
      </w:r>
      <w:r w:rsidR="00316947" w:rsidRPr="00A24BBA">
        <w:rPr>
          <w:rFonts w:asciiTheme="minorEastAsia" w:eastAsiaTheme="minorEastAsia" w:hAnsiTheme="minorEastAsia" w:hint="eastAsia"/>
          <w:color w:val="000000" w:themeColor="text1"/>
          <w:sz w:val="24"/>
          <w:szCs w:val="24"/>
        </w:rPr>
        <w:t>の一環とし</w:t>
      </w:r>
      <w:r w:rsidR="00F3505B" w:rsidRPr="00A24BBA">
        <w:rPr>
          <w:rFonts w:asciiTheme="minorEastAsia" w:eastAsiaTheme="minorEastAsia" w:hAnsiTheme="minorEastAsia" w:hint="eastAsia"/>
          <w:color w:val="000000" w:themeColor="text1"/>
          <w:sz w:val="24"/>
          <w:szCs w:val="24"/>
        </w:rPr>
        <w:t>て</w:t>
      </w:r>
      <w:r w:rsidR="006D61C0" w:rsidRPr="00A24BBA">
        <w:rPr>
          <w:rFonts w:asciiTheme="minorEastAsia" w:eastAsiaTheme="minorEastAsia" w:hAnsiTheme="minorEastAsia" w:hint="eastAsia"/>
          <w:color w:val="000000" w:themeColor="text1"/>
          <w:sz w:val="24"/>
          <w:szCs w:val="24"/>
        </w:rPr>
        <w:t>出力制御を実施」</w:t>
      </w:r>
      <w:r w:rsidR="00B72974" w:rsidRPr="00A24BBA">
        <w:rPr>
          <w:rFonts w:asciiTheme="minorEastAsia" w:eastAsiaTheme="minorEastAsia" w:hAnsiTheme="minorEastAsia" w:hint="eastAsia"/>
          <w:color w:val="000000" w:themeColor="text1"/>
          <w:sz w:val="24"/>
          <w:szCs w:val="24"/>
        </w:rPr>
        <w:t>を前提とした接続条件</w:t>
      </w:r>
      <w:r w:rsidR="00E17F19" w:rsidRPr="00A24BBA">
        <w:rPr>
          <w:rFonts w:asciiTheme="minorEastAsia" w:eastAsiaTheme="minorEastAsia" w:hAnsiTheme="minorEastAsia" w:hint="eastAsia"/>
          <w:color w:val="000000" w:themeColor="text1"/>
          <w:sz w:val="24"/>
          <w:szCs w:val="24"/>
        </w:rPr>
        <w:t>）を承諾のうえ</w:t>
      </w:r>
      <w:r w:rsidR="006A5E97" w:rsidRPr="00A24BBA">
        <w:rPr>
          <w:rFonts w:asciiTheme="minorEastAsia" w:eastAsiaTheme="minorEastAsia" w:hAnsiTheme="minorEastAsia" w:hint="eastAsia"/>
          <w:color w:val="000000" w:themeColor="text1"/>
          <w:sz w:val="24"/>
          <w:szCs w:val="24"/>
        </w:rPr>
        <w:t>、</w:t>
      </w:r>
      <w:r w:rsidR="00264397" w:rsidRPr="00A24BBA">
        <w:rPr>
          <w:rFonts w:asciiTheme="minorEastAsia" w:eastAsiaTheme="minorEastAsia" w:hAnsiTheme="minorEastAsia" w:hint="eastAsia"/>
          <w:color w:val="000000" w:themeColor="text1"/>
          <w:sz w:val="24"/>
          <w:szCs w:val="24"/>
        </w:rPr>
        <w:t>発電量調整供給</w:t>
      </w:r>
      <w:r w:rsidR="00E17F19" w:rsidRPr="00A24BBA">
        <w:rPr>
          <w:rFonts w:asciiTheme="minorEastAsia" w:eastAsiaTheme="minorEastAsia" w:hAnsiTheme="minorEastAsia" w:hint="eastAsia"/>
          <w:color w:val="000000" w:themeColor="text1"/>
          <w:sz w:val="24"/>
          <w:szCs w:val="24"/>
        </w:rPr>
        <w:t>契約の申込を行います。</w:t>
      </w:r>
    </w:p>
    <w:p w14:paraId="6F9A9644" w14:textId="77777777" w:rsidR="00001825" w:rsidRPr="00A24BBA" w:rsidRDefault="00001825" w:rsidP="00E17F19">
      <w:pPr>
        <w:ind w:leftChars="100" w:left="210" w:firstLineChars="100" w:firstLine="240"/>
        <w:rPr>
          <w:rFonts w:asciiTheme="minorEastAsia" w:eastAsiaTheme="minorEastAsia" w:hAnsiTheme="minorEastAsia"/>
          <w:color w:val="000000" w:themeColor="text1"/>
          <w:sz w:val="24"/>
          <w:szCs w:val="24"/>
        </w:rPr>
      </w:pPr>
    </w:p>
    <w:p w14:paraId="7ED2CDA5" w14:textId="77777777" w:rsidR="00E17F19" w:rsidRPr="00A24BBA" w:rsidRDefault="00E17F19" w:rsidP="00E17F19">
      <w:pPr>
        <w:pStyle w:val="a3"/>
        <w:rPr>
          <w:rFonts w:asciiTheme="minorEastAsia" w:eastAsiaTheme="minorEastAsia" w:hAnsiTheme="minorEastAsia"/>
          <w:color w:val="000000" w:themeColor="text1"/>
          <w:sz w:val="24"/>
          <w:szCs w:val="24"/>
        </w:rPr>
      </w:pPr>
      <w:r w:rsidRPr="00A24BBA">
        <w:rPr>
          <w:rFonts w:asciiTheme="minorEastAsia" w:eastAsiaTheme="minorEastAsia" w:hAnsiTheme="minorEastAsia" w:hint="eastAsia"/>
          <w:color w:val="000000" w:themeColor="text1"/>
          <w:sz w:val="24"/>
          <w:szCs w:val="24"/>
        </w:rPr>
        <w:t>記</w:t>
      </w:r>
    </w:p>
    <w:p w14:paraId="2376491A" w14:textId="77777777" w:rsidR="006601A7" w:rsidRPr="00A24BBA" w:rsidRDefault="006601A7" w:rsidP="00E17F19">
      <w:pPr>
        <w:rPr>
          <w:rFonts w:asciiTheme="minorEastAsia" w:eastAsiaTheme="minorEastAsia" w:hAnsiTheme="minorEastAsia"/>
          <w:color w:val="000000" w:themeColor="text1"/>
          <w:sz w:val="24"/>
          <w:szCs w:val="24"/>
        </w:rPr>
      </w:pPr>
    </w:p>
    <w:p w14:paraId="3955E328" w14:textId="77777777" w:rsidR="00E17F19" w:rsidRPr="00A24BBA" w:rsidRDefault="00E17F19" w:rsidP="00E17F19">
      <w:pPr>
        <w:rPr>
          <w:rFonts w:asciiTheme="minorEastAsia" w:eastAsiaTheme="minorEastAsia" w:hAnsiTheme="minorEastAsia"/>
          <w:color w:val="000000" w:themeColor="text1"/>
          <w:sz w:val="24"/>
          <w:szCs w:val="24"/>
        </w:rPr>
      </w:pPr>
      <w:r w:rsidRPr="00A24BBA">
        <w:rPr>
          <w:rFonts w:asciiTheme="minorEastAsia" w:eastAsiaTheme="minorEastAsia" w:hAnsiTheme="minorEastAsia" w:hint="eastAsia"/>
          <w:color w:val="000000" w:themeColor="text1"/>
          <w:sz w:val="24"/>
          <w:szCs w:val="24"/>
        </w:rPr>
        <w:t>１．発電場所住所・発電所名</w:t>
      </w:r>
    </w:p>
    <w:p w14:paraId="2EF834FF" w14:textId="163F1CE6" w:rsidR="00E17F19" w:rsidRPr="00A24BBA" w:rsidRDefault="00E17F19" w:rsidP="00E17F19">
      <w:pPr>
        <w:rPr>
          <w:rFonts w:asciiTheme="minorEastAsia" w:eastAsiaTheme="minorEastAsia" w:hAnsiTheme="minorEastAsia"/>
          <w:b/>
          <w:color w:val="000000" w:themeColor="text1"/>
          <w:sz w:val="24"/>
          <w:szCs w:val="24"/>
        </w:rPr>
      </w:pPr>
      <w:r w:rsidRPr="00A24BBA">
        <w:rPr>
          <w:rFonts w:asciiTheme="minorEastAsia" w:eastAsiaTheme="minorEastAsia" w:hAnsiTheme="minorEastAsia" w:hint="eastAsia"/>
          <w:color w:val="000000" w:themeColor="text1"/>
          <w:sz w:val="24"/>
          <w:szCs w:val="24"/>
        </w:rPr>
        <w:t xml:space="preserve">　　　</w:t>
      </w:r>
      <w:r w:rsidR="00001825" w:rsidRPr="00A24BBA">
        <w:rPr>
          <w:rFonts w:asciiTheme="minorEastAsia" w:eastAsiaTheme="minorEastAsia" w:hAnsiTheme="minorEastAsia" w:hint="eastAsia"/>
          <w:color w:val="000000" w:themeColor="text1"/>
          <w:sz w:val="24"/>
          <w:szCs w:val="24"/>
        </w:rPr>
        <w:t>発電所住所：</w:t>
      </w:r>
    </w:p>
    <w:p w14:paraId="0315EEB6" w14:textId="0E445C6E" w:rsidR="00E17F19" w:rsidRPr="00A24BBA" w:rsidRDefault="00001825" w:rsidP="00E17F19">
      <w:pPr>
        <w:ind w:firstLineChars="300" w:firstLine="720"/>
        <w:rPr>
          <w:rFonts w:asciiTheme="minorEastAsia" w:eastAsiaTheme="minorEastAsia" w:hAnsiTheme="minorEastAsia"/>
          <w:color w:val="000000" w:themeColor="text1"/>
          <w:sz w:val="24"/>
          <w:szCs w:val="24"/>
        </w:rPr>
      </w:pPr>
      <w:r w:rsidRPr="00A24BBA">
        <w:rPr>
          <w:rFonts w:asciiTheme="minorEastAsia" w:eastAsiaTheme="minorEastAsia" w:hAnsiTheme="minorEastAsia" w:hint="eastAsia"/>
          <w:color w:val="000000" w:themeColor="text1"/>
          <w:sz w:val="24"/>
          <w:szCs w:val="24"/>
        </w:rPr>
        <w:t>発電所名：</w:t>
      </w:r>
    </w:p>
    <w:p w14:paraId="3BF28D0E" w14:textId="77777777" w:rsidR="00E17F19" w:rsidRPr="00A24BBA" w:rsidRDefault="00E17F19" w:rsidP="00E17F19">
      <w:pPr>
        <w:rPr>
          <w:rFonts w:asciiTheme="minorEastAsia" w:eastAsiaTheme="minorEastAsia" w:hAnsiTheme="minorEastAsia"/>
          <w:color w:val="000000" w:themeColor="text1"/>
          <w:sz w:val="24"/>
          <w:szCs w:val="24"/>
        </w:rPr>
      </w:pPr>
    </w:p>
    <w:p w14:paraId="631A287A" w14:textId="63399897" w:rsidR="00E17F19" w:rsidRPr="00A24BBA" w:rsidRDefault="00D369BE" w:rsidP="00E17F19">
      <w:pPr>
        <w:rPr>
          <w:rFonts w:asciiTheme="minorEastAsia" w:eastAsiaTheme="minorEastAsia" w:hAnsiTheme="minorEastAsia"/>
          <w:color w:val="000000" w:themeColor="text1"/>
          <w:sz w:val="24"/>
          <w:szCs w:val="24"/>
        </w:rPr>
      </w:pPr>
      <w:r w:rsidRPr="00A24BBA">
        <w:rPr>
          <w:rFonts w:asciiTheme="minorEastAsia" w:eastAsiaTheme="minorEastAsia" w:hAnsiTheme="minorEastAsia" w:hint="eastAsia"/>
          <w:color w:val="000000" w:themeColor="text1"/>
          <w:sz w:val="24"/>
          <w:szCs w:val="24"/>
        </w:rPr>
        <w:t>２</w:t>
      </w:r>
      <w:r w:rsidR="00E17F19" w:rsidRPr="00A24BBA">
        <w:rPr>
          <w:rFonts w:asciiTheme="minorEastAsia" w:eastAsiaTheme="minorEastAsia" w:hAnsiTheme="minorEastAsia" w:hint="eastAsia"/>
          <w:color w:val="000000" w:themeColor="text1"/>
          <w:sz w:val="24"/>
          <w:szCs w:val="24"/>
        </w:rPr>
        <w:t>．</w:t>
      </w:r>
      <w:r w:rsidR="000903D5" w:rsidRPr="00A24BBA">
        <w:rPr>
          <w:rFonts w:asciiTheme="minorEastAsia" w:eastAsiaTheme="minorEastAsia" w:hAnsiTheme="minorEastAsia" w:hint="eastAsia"/>
          <w:color w:val="000000" w:themeColor="text1"/>
          <w:sz w:val="24"/>
          <w:szCs w:val="24"/>
        </w:rPr>
        <w:t>発電量調整供給</w:t>
      </w:r>
      <w:r w:rsidR="00E17F19" w:rsidRPr="00A24BBA">
        <w:rPr>
          <w:rFonts w:asciiTheme="minorEastAsia" w:eastAsiaTheme="minorEastAsia" w:hAnsiTheme="minorEastAsia" w:hint="eastAsia"/>
          <w:color w:val="000000" w:themeColor="text1"/>
          <w:sz w:val="24"/>
          <w:szCs w:val="24"/>
        </w:rPr>
        <w:t>契約申込における</w:t>
      </w:r>
      <w:r w:rsidR="006D61C0" w:rsidRPr="00A24BBA">
        <w:rPr>
          <w:rFonts w:asciiTheme="minorEastAsia" w:eastAsiaTheme="minorEastAsia" w:hAnsiTheme="minorEastAsia" w:hint="eastAsia"/>
          <w:color w:val="000000" w:themeColor="text1"/>
          <w:sz w:val="24"/>
          <w:szCs w:val="24"/>
        </w:rPr>
        <w:t>「</w:t>
      </w:r>
      <w:bookmarkStart w:id="0" w:name="_Hlk131604528"/>
      <w:r w:rsidR="006D61C0" w:rsidRPr="00A24BBA">
        <w:rPr>
          <w:rFonts w:asciiTheme="minorEastAsia" w:eastAsiaTheme="minorEastAsia" w:hAnsiTheme="minorEastAsia" w:hint="eastAsia"/>
          <w:color w:val="000000" w:themeColor="text1"/>
          <w:sz w:val="24"/>
          <w:szCs w:val="24"/>
        </w:rPr>
        <w:t>自然変動電源の出力変動に対して調整力が不足する場合に</w:t>
      </w:r>
      <w:r w:rsidR="00316947" w:rsidRPr="00A24BBA">
        <w:rPr>
          <w:rFonts w:asciiTheme="minorEastAsia" w:eastAsiaTheme="minorEastAsia" w:hAnsiTheme="minorEastAsia" w:hint="eastAsia"/>
          <w:color w:val="000000" w:themeColor="text1"/>
          <w:sz w:val="24"/>
          <w:szCs w:val="24"/>
        </w:rPr>
        <w:t>需給バランス調整</w:t>
      </w:r>
      <w:r w:rsidR="00B850CF" w:rsidRPr="00A24BBA">
        <w:rPr>
          <w:rFonts w:asciiTheme="minorEastAsia" w:eastAsiaTheme="minorEastAsia" w:hAnsiTheme="minorEastAsia" w:hint="eastAsia"/>
          <w:color w:val="000000" w:themeColor="text1"/>
          <w:sz w:val="24"/>
          <w:szCs w:val="24"/>
        </w:rPr>
        <w:t>による出力制御</w:t>
      </w:r>
      <w:r w:rsidR="00316947" w:rsidRPr="00A24BBA">
        <w:rPr>
          <w:rFonts w:asciiTheme="minorEastAsia" w:eastAsiaTheme="minorEastAsia" w:hAnsiTheme="minorEastAsia" w:hint="eastAsia"/>
          <w:color w:val="000000" w:themeColor="text1"/>
          <w:sz w:val="24"/>
          <w:szCs w:val="24"/>
        </w:rPr>
        <w:t>の一環とし</w:t>
      </w:r>
      <w:r w:rsidR="00B850CF" w:rsidRPr="00A24BBA">
        <w:rPr>
          <w:rFonts w:asciiTheme="minorEastAsia" w:eastAsiaTheme="minorEastAsia" w:hAnsiTheme="minorEastAsia" w:hint="eastAsia"/>
          <w:color w:val="000000" w:themeColor="text1"/>
          <w:sz w:val="24"/>
          <w:szCs w:val="24"/>
        </w:rPr>
        <w:t>て</w:t>
      </w:r>
      <w:r w:rsidR="00B72974" w:rsidRPr="00A24BBA">
        <w:rPr>
          <w:rFonts w:asciiTheme="minorEastAsia" w:eastAsiaTheme="minorEastAsia" w:hAnsiTheme="minorEastAsia" w:hint="eastAsia"/>
          <w:color w:val="000000" w:themeColor="text1"/>
          <w:sz w:val="24"/>
          <w:szCs w:val="24"/>
        </w:rPr>
        <w:t>出力制御を</w:t>
      </w:r>
      <w:r w:rsidR="00B850CF" w:rsidRPr="00A24BBA">
        <w:rPr>
          <w:rFonts w:asciiTheme="minorEastAsia" w:eastAsiaTheme="minorEastAsia" w:hAnsiTheme="minorEastAsia" w:hint="eastAsia"/>
          <w:color w:val="000000" w:themeColor="text1"/>
          <w:sz w:val="24"/>
          <w:szCs w:val="24"/>
        </w:rPr>
        <w:t>実施</w:t>
      </w:r>
      <w:r w:rsidR="006D61C0" w:rsidRPr="00A24BBA">
        <w:rPr>
          <w:rFonts w:asciiTheme="minorEastAsia" w:eastAsiaTheme="minorEastAsia" w:hAnsiTheme="minorEastAsia" w:hint="eastAsia"/>
          <w:color w:val="000000" w:themeColor="text1"/>
          <w:sz w:val="24"/>
          <w:szCs w:val="24"/>
        </w:rPr>
        <w:t>（以下、「調整力不足による出力制御」という）</w:t>
      </w:r>
      <w:bookmarkEnd w:id="0"/>
      <w:r w:rsidR="006D61C0" w:rsidRPr="00A24BBA">
        <w:rPr>
          <w:rFonts w:asciiTheme="minorEastAsia" w:eastAsiaTheme="minorEastAsia" w:hAnsiTheme="minorEastAsia" w:hint="eastAsia"/>
          <w:color w:val="000000" w:themeColor="text1"/>
          <w:sz w:val="24"/>
          <w:szCs w:val="24"/>
        </w:rPr>
        <w:t>」</w:t>
      </w:r>
      <w:r w:rsidR="00B850CF" w:rsidRPr="00A24BBA">
        <w:rPr>
          <w:rFonts w:asciiTheme="minorEastAsia" w:eastAsiaTheme="minorEastAsia" w:hAnsiTheme="minorEastAsia" w:hint="eastAsia"/>
          <w:color w:val="000000" w:themeColor="text1"/>
          <w:sz w:val="24"/>
          <w:szCs w:val="24"/>
        </w:rPr>
        <w:t>を</w:t>
      </w:r>
      <w:r w:rsidR="00B72974" w:rsidRPr="00A24BBA">
        <w:rPr>
          <w:rFonts w:asciiTheme="minorEastAsia" w:eastAsiaTheme="minorEastAsia" w:hAnsiTheme="minorEastAsia" w:hint="eastAsia"/>
          <w:color w:val="000000" w:themeColor="text1"/>
          <w:sz w:val="24"/>
          <w:szCs w:val="24"/>
        </w:rPr>
        <w:t>前提とした接続条件</w:t>
      </w:r>
    </w:p>
    <w:p w14:paraId="028CDE4B" w14:textId="0BCBE018" w:rsidR="0051105F" w:rsidRPr="00A24BBA" w:rsidRDefault="0051105F" w:rsidP="0051105F">
      <w:pPr>
        <w:spacing w:beforeLines="50" w:before="180"/>
        <w:ind w:leftChars="100" w:left="420" w:hangingChars="100" w:hanging="210"/>
        <w:rPr>
          <w:rFonts w:asciiTheme="minorEastAsia" w:eastAsiaTheme="minorEastAsia" w:hAnsiTheme="minorEastAsia"/>
          <w:color w:val="000000" w:themeColor="text1"/>
          <w:szCs w:val="21"/>
        </w:rPr>
      </w:pPr>
      <w:bookmarkStart w:id="1" w:name="_Hlk132702008"/>
      <w:r w:rsidRPr="00A24BBA">
        <w:rPr>
          <w:rFonts w:asciiTheme="minorEastAsia" w:eastAsiaTheme="minorEastAsia" w:hAnsiTheme="minorEastAsia" w:hint="eastAsia"/>
          <w:color w:val="000000" w:themeColor="text1"/>
          <w:szCs w:val="21"/>
        </w:rPr>
        <w:t>①</w:t>
      </w:r>
      <w:r w:rsidRPr="00A24BBA">
        <w:rPr>
          <w:rFonts w:asciiTheme="minorEastAsia" w:eastAsiaTheme="minorEastAsia" w:hAnsiTheme="minorEastAsia"/>
          <w:color w:val="000000" w:themeColor="text1"/>
          <w:szCs w:val="21"/>
        </w:rPr>
        <w:t xml:space="preserve"> </w:t>
      </w:r>
      <w:bookmarkStart w:id="2" w:name="_Hlk128894437"/>
      <w:r w:rsidR="00B72974" w:rsidRPr="00A24BBA">
        <w:rPr>
          <w:rFonts w:asciiTheme="minorEastAsia" w:eastAsiaTheme="minorEastAsia" w:hAnsiTheme="minorEastAsia" w:hint="eastAsia"/>
          <w:color w:val="000000" w:themeColor="text1"/>
          <w:szCs w:val="21"/>
        </w:rPr>
        <w:t>調整力不足</w:t>
      </w:r>
      <w:r w:rsidR="007571B6" w:rsidRPr="00A24BBA">
        <w:rPr>
          <w:rFonts w:asciiTheme="minorEastAsia" w:eastAsiaTheme="minorEastAsia" w:hAnsiTheme="minorEastAsia" w:hint="eastAsia"/>
          <w:color w:val="000000" w:themeColor="text1"/>
          <w:szCs w:val="21"/>
        </w:rPr>
        <w:t>による</w:t>
      </w:r>
      <w:r w:rsidR="00B72974" w:rsidRPr="00A24BBA">
        <w:rPr>
          <w:rFonts w:asciiTheme="minorEastAsia" w:eastAsiaTheme="minorEastAsia" w:hAnsiTheme="minorEastAsia" w:hint="eastAsia"/>
          <w:color w:val="000000" w:themeColor="text1"/>
          <w:szCs w:val="21"/>
        </w:rPr>
        <w:t>出力制御</w:t>
      </w:r>
      <w:bookmarkEnd w:id="2"/>
      <w:r w:rsidR="001B6F04" w:rsidRPr="00A24BBA">
        <w:rPr>
          <w:rFonts w:asciiTheme="minorEastAsia" w:eastAsiaTheme="minorEastAsia" w:hAnsiTheme="minorEastAsia" w:hint="eastAsia"/>
          <w:color w:val="000000" w:themeColor="text1"/>
          <w:szCs w:val="21"/>
        </w:rPr>
        <w:t>について</w:t>
      </w:r>
      <w:r w:rsidR="00B72974" w:rsidRPr="00A24BBA">
        <w:rPr>
          <w:rFonts w:asciiTheme="minorEastAsia" w:eastAsiaTheme="minorEastAsia" w:hAnsiTheme="minorEastAsia" w:hint="eastAsia"/>
          <w:color w:val="000000" w:themeColor="text1"/>
          <w:szCs w:val="21"/>
        </w:rPr>
        <w:t>、事後的に契約条件、約款や運用ルール等が変更となり、不利益を生じる場合があるが、その際の不利益を受容し、貴社とのいかなる契約変更等にも応じること。</w:t>
      </w:r>
    </w:p>
    <w:p w14:paraId="16724E24" w14:textId="2760BE8E" w:rsidR="00525AF0" w:rsidRPr="00A24BBA" w:rsidRDefault="00525AF0" w:rsidP="00525AF0">
      <w:pPr>
        <w:ind w:leftChars="99" w:left="422" w:hangingChars="102" w:hanging="214"/>
        <w:rPr>
          <w:rFonts w:asciiTheme="minorEastAsia" w:eastAsiaTheme="minorEastAsia" w:hAnsiTheme="minorEastAsia"/>
          <w:color w:val="000000" w:themeColor="text1"/>
          <w:szCs w:val="21"/>
        </w:rPr>
      </w:pPr>
      <w:r w:rsidRPr="00A24BBA">
        <w:rPr>
          <w:rFonts w:asciiTheme="minorEastAsia" w:eastAsiaTheme="minorEastAsia" w:hAnsiTheme="minorEastAsia" w:hint="eastAsia"/>
          <w:color w:val="000000" w:themeColor="text1"/>
          <w:szCs w:val="21"/>
        </w:rPr>
        <w:t>②</w:t>
      </w:r>
      <w:r w:rsidR="005C5EFB" w:rsidRPr="00A24BBA">
        <w:rPr>
          <w:rFonts w:asciiTheme="minorEastAsia" w:eastAsiaTheme="minorEastAsia" w:hAnsiTheme="minorEastAsia" w:hint="eastAsia"/>
          <w:color w:val="000000" w:themeColor="text1"/>
          <w:szCs w:val="21"/>
        </w:rPr>
        <w:t xml:space="preserve"> </w:t>
      </w:r>
      <w:r w:rsidRPr="00A24BBA">
        <w:rPr>
          <w:rFonts w:asciiTheme="minorEastAsia" w:eastAsiaTheme="minorEastAsia" w:hAnsiTheme="minorEastAsia" w:hint="eastAsia"/>
          <w:color w:val="000000" w:themeColor="text1"/>
          <w:szCs w:val="21"/>
        </w:rPr>
        <w:t>調整力不足による出力制御が行われる場合は、本接続条件により接続された発電設備を抑制すること。</w:t>
      </w:r>
    </w:p>
    <w:p w14:paraId="20BC22C0" w14:textId="3F22FD59" w:rsidR="0051105F" w:rsidRPr="00A24BBA" w:rsidRDefault="008B7973" w:rsidP="0051105F">
      <w:pPr>
        <w:ind w:leftChars="100" w:left="420" w:hangingChars="100" w:hanging="210"/>
        <w:rPr>
          <w:rFonts w:asciiTheme="minorEastAsia" w:eastAsiaTheme="minorEastAsia" w:hAnsiTheme="minorEastAsia"/>
          <w:color w:val="000000" w:themeColor="text1"/>
          <w:szCs w:val="21"/>
        </w:rPr>
      </w:pPr>
      <w:bookmarkStart w:id="3" w:name="_Hlk132702079"/>
      <w:bookmarkStart w:id="4" w:name="_Hlk132702033"/>
      <w:bookmarkEnd w:id="1"/>
      <w:r w:rsidRPr="00A24BBA">
        <w:rPr>
          <w:rFonts w:asciiTheme="minorEastAsia" w:eastAsiaTheme="minorEastAsia" w:hAnsiTheme="minorEastAsia" w:hint="eastAsia"/>
          <w:color w:val="000000" w:themeColor="text1"/>
          <w:szCs w:val="21"/>
        </w:rPr>
        <w:t>③</w:t>
      </w:r>
      <w:r w:rsidR="003E2759" w:rsidRPr="00A24BBA">
        <w:rPr>
          <w:rFonts w:asciiTheme="minorEastAsia" w:eastAsiaTheme="minorEastAsia" w:hAnsiTheme="minorEastAsia"/>
          <w:color w:val="000000" w:themeColor="text1"/>
          <w:szCs w:val="21"/>
        </w:rPr>
        <w:t xml:space="preserve"> </w:t>
      </w:r>
      <w:r w:rsidR="00B72974" w:rsidRPr="00A24BBA">
        <w:rPr>
          <w:rFonts w:asciiTheme="minorEastAsia" w:eastAsiaTheme="minorEastAsia" w:hAnsiTheme="minorEastAsia" w:hint="eastAsia"/>
          <w:color w:val="000000" w:themeColor="text1"/>
          <w:szCs w:val="21"/>
        </w:rPr>
        <w:t>調整力不足</w:t>
      </w:r>
      <w:r w:rsidR="00045DD9" w:rsidRPr="00A24BBA">
        <w:rPr>
          <w:rFonts w:asciiTheme="minorEastAsia" w:eastAsiaTheme="minorEastAsia" w:hAnsiTheme="minorEastAsia" w:hint="eastAsia"/>
          <w:color w:val="000000" w:themeColor="text1"/>
          <w:szCs w:val="21"/>
        </w:rPr>
        <w:t>による</w:t>
      </w:r>
      <w:r w:rsidR="00A57AF1" w:rsidRPr="00A24BBA">
        <w:rPr>
          <w:rFonts w:asciiTheme="minorEastAsia" w:eastAsiaTheme="minorEastAsia" w:hAnsiTheme="minorEastAsia" w:hint="eastAsia"/>
          <w:color w:val="000000" w:themeColor="text1"/>
          <w:szCs w:val="21"/>
        </w:rPr>
        <w:t>出力制御（オンライン制御</w:t>
      </w:r>
      <w:r w:rsidR="00457FCA" w:rsidRPr="00A24BBA">
        <w:rPr>
          <w:rFonts w:asciiTheme="minorEastAsia" w:eastAsiaTheme="minorEastAsia" w:hAnsiTheme="minorEastAsia" w:hint="eastAsia"/>
          <w:color w:val="000000" w:themeColor="text1"/>
          <w:szCs w:val="21"/>
        </w:rPr>
        <w:t>、無補償</w:t>
      </w:r>
      <w:r w:rsidR="00A57AF1" w:rsidRPr="00A24BBA">
        <w:rPr>
          <w:rFonts w:asciiTheme="minorEastAsia" w:eastAsiaTheme="minorEastAsia" w:hAnsiTheme="minorEastAsia" w:hint="eastAsia"/>
          <w:color w:val="000000" w:themeColor="text1"/>
          <w:szCs w:val="21"/>
        </w:rPr>
        <w:t>）</w:t>
      </w:r>
      <w:r w:rsidR="00D369BE" w:rsidRPr="00A24BBA">
        <w:rPr>
          <w:rFonts w:asciiTheme="minorEastAsia" w:eastAsiaTheme="minorEastAsia" w:hAnsiTheme="minorEastAsia" w:hint="eastAsia"/>
          <w:color w:val="000000" w:themeColor="text1"/>
          <w:szCs w:val="21"/>
        </w:rPr>
        <w:t>を前提に</w:t>
      </w:r>
      <w:r w:rsidR="006A5E97" w:rsidRPr="00A24BBA">
        <w:rPr>
          <w:rFonts w:asciiTheme="minorEastAsia" w:eastAsiaTheme="minorEastAsia" w:hAnsiTheme="minorEastAsia" w:hint="eastAsia"/>
          <w:color w:val="000000" w:themeColor="text1"/>
          <w:szCs w:val="21"/>
        </w:rPr>
        <w:t>、</w:t>
      </w:r>
      <w:r w:rsidR="00D369BE" w:rsidRPr="00A24BBA">
        <w:rPr>
          <w:rFonts w:asciiTheme="minorEastAsia" w:eastAsiaTheme="minorEastAsia" w:hAnsiTheme="minorEastAsia" w:hint="eastAsia"/>
          <w:color w:val="000000" w:themeColor="text1"/>
          <w:szCs w:val="21"/>
        </w:rPr>
        <w:t>系統連系開始までに</w:t>
      </w:r>
      <w:r w:rsidR="00A57AF1" w:rsidRPr="00A24BBA">
        <w:rPr>
          <w:rFonts w:asciiTheme="minorEastAsia" w:eastAsiaTheme="minorEastAsia" w:hAnsiTheme="minorEastAsia" w:hint="eastAsia"/>
          <w:color w:val="000000" w:themeColor="text1"/>
          <w:szCs w:val="21"/>
        </w:rPr>
        <w:t>出力制御</w:t>
      </w:r>
      <w:r w:rsidR="00D369BE" w:rsidRPr="00A24BBA">
        <w:rPr>
          <w:rFonts w:asciiTheme="minorEastAsia" w:eastAsiaTheme="minorEastAsia" w:hAnsiTheme="minorEastAsia" w:hint="eastAsia"/>
          <w:color w:val="000000" w:themeColor="text1"/>
          <w:szCs w:val="21"/>
        </w:rPr>
        <w:t>に必要な</w:t>
      </w:r>
      <w:r w:rsidR="00A57AF1" w:rsidRPr="00A24BBA">
        <w:rPr>
          <w:rFonts w:asciiTheme="minorEastAsia" w:eastAsiaTheme="minorEastAsia" w:hAnsiTheme="minorEastAsia" w:hint="eastAsia"/>
          <w:color w:val="000000" w:themeColor="text1"/>
          <w:szCs w:val="21"/>
        </w:rPr>
        <w:t>機器</w:t>
      </w:r>
      <w:r w:rsidR="00731256" w:rsidRPr="00A24BBA">
        <w:rPr>
          <w:rFonts w:asciiTheme="minorEastAsia" w:eastAsiaTheme="minorEastAsia" w:hAnsiTheme="minorEastAsia" w:hint="eastAsia"/>
          <w:color w:val="000000" w:themeColor="text1"/>
          <w:szCs w:val="21"/>
          <w:vertAlign w:val="superscript"/>
        </w:rPr>
        <w:t>*</w:t>
      </w:r>
      <w:r w:rsidRPr="00A24BBA">
        <w:rPr>
          <w:rFonts w:asciiTheme="minorEastAsia" w:eastAsiaTheme="minorEastAsia" w:hAnsiTheme="minorEastAsia"/>
          <w:color w:val="000000" w:themeColor="text1"/>
          <w:szCs w:val="21"/>
          <w:vertAlign w:val="superscript"/>
        </w:rPr>
        <w:t>1</w:t>
      </w:r>
      <w:r w:rsidR="00A57AF1" w:rsidRPr="00A24BBA">
        <w:rPr>
          <w:rFonts w:asciiTheme="minorEastAsia" w:eastAsiaTheme="minorEastAsia" w:hAnsiTheme="minorEastAsia" w:hint="eastAsia"/>
          <w:color w:val="000000" w:themeColor="text1"/>
          <w:szCs w:val="21"/>
        </w:rPr>
        <w:t>を導入すること。</w:t>
      </w:r>
    </w:p>
    <w:p w14:paraId="13A18632" w14:textId="3C5E041E" w:rsidR="003811C9" w:rsidRPr="00A24BBA" w:rsidRDefault="008B7973" w:rsidP="003811C9">
      <w:pPr>
        <w:pStyle w:val="af3"/>
        <w:ind w:leftChars="100" w:left="420" w:hangingChars="100" w:hanging="210"/>
        <w:rPr>
          <w:rFonts w:asciiTheme="minorEastAsia" w:eastAsiaTheme="minorEastAsia" w:hAnsiTheme="minorEastAsia"/>
          <w:color w:val="000000" w:themeColor="text1"/>
          <w:sz w:val="21"/>
        </w:rPr>
      </w:pPr>
      <w:bookmarkStart w:id="5" w:name="_Hlk132702092"/>
      <w:bookmarkEnd w:id="3"/>
      <w:r w:rsidRPr="00A24BBA">
        <w:rPr>
          <w:rFonts w:asciiTheme="minorEastAsia" w:eastAsiaTheme="minorEastAsia" w:hAnsiTheme="minorEastAsia" w:hint="eastAsia"/>
          <w:color w:val="000000" w:themeColor="text1"/>
          <w:sz w:val="21"/>
        </w:rPr>
        <w:t>④</w:t>
      </w:r>
      <w:r w:rsidR="003811C9" w:rsidRPr="00A24BBA">
        <w:rPr>
          <w:rFonts w:asciiTheme="minorEastAsia" w:eastAsiaTheme="minorEastAsia" w:hAnsiTheme="minorEastAsia" w:hint="eastAsia"/>
          <w:color w:val="000000" w:themeColor="text1"/>
          <w:sz w:val="21"/>
        </w:rPr>
        <w:t xml:space="preserve"> 出力制御機器</w:t>
      </w:r>
      <w:r w:rsidR="00D369BE" w:rsidRPr="00A24BBA">
        <w:rPr>
          <w:rFonts w:asciiTheme="minorEastAsia" w:eastAsiaTheme="minorEastAsia" w:hAnsiTheme="minorEastAsia" w:hint="eastAsia"/>
          <w:color w:val="000000" w:themeColor="text1"/>
          <w:sz w:val="21"/>
        </w:rPr>
        <w:t>の</w:t>
      </w:r>
      <w:r w:rsidR="003811C9" w:rsidRPr="00A24BBA">
        <w:rPr>
          <w:rFonts w:asciiTheme="minorEastAsia" w:eastAsiaTheme="minorEastAsia" w:hAnsiTheme="minorEastAsia" w:hint="eastAsia"/>
          <w:color w:val="000000" w:themeColor="text1"/>
          <w:sz w:val="21"/>
        </w:rPr>
        <w:t>導入や出力制御</w:t>
      </w:r>
      <w:r w:rsidR="00D369BE" w:rsidRPr="00A24BBA">
        <w:rPr>
          <w:rFonts w:asciiTheme="minorEastAsia" w:eastAsiaTheme="minorEastAsia" w:hAnsiTheme="minorEastAsia" w:hint="eastAsia"/>
          <w:color w:val="000000" w:themeColor="text1"/>
          <w:sz w:val="21"/>
        </w:rPr>
        <w:t>は</w:t>
      </w:r>
      <w:r w:rsidR="003811C9" w:rsidRPr="00A24BBA">
        <w:rPr>
          <w:rFonts w:asciiTheme="minorEastAsia" w:eastAsiaTheme="minorEastAsia" w:hAnsiTheme="minorEastAsia" w:hint="eastAsia"/>
          <w:color w:val="000000" w:themeColor="text1"/>
          <w:sz w:val="21"/>
        </w:rPr>
        <w:t>貴社の求めに応じ</w:t>
      </w:r>
      <w:r w:rsidR="00FE57FB" w:rsidRPr="00A24BBA">
        <w:rPr>
          <w:rFonts w:asciiTheme="minorEastAsia" w:eastAsiaTheme="minorEastAsia" w:hAnsiTheme="minorEastAsia" w:hint="eastAsia"/>
          <w:color w:val="000000" w:themeColor="text1"/>
          <w:sz w:val="21"/>
        </w:rPr>
        <w:t>る</w:t>
      </w:r>
      <w:r w:rsidR="00B07B6B" w:rsidRPr="00A24BBA">
        <w:rPr>
          <w:rFonts w:asciiTheme="minorEastAsia" w:eastAsiaTheme="minorEastAsia" w:hAnsiTheme="minorEastAsia" w:hint="eastAsia"/>
          <w:color w:val="000000" w:themeColor="text1"/>
          <w:vertAlign w:val="superscript"/>
        </w:rPr>
        <w:t>*2</w:t>
      </w:r>
      <w:r w:rsidR="00FE57FB" w:rsidRPr="00A24BBA">
        <w:rPr>
          <w:rFonts w:asciiTheme="minorEastAsia" w:eastAsiaTheme="minorEastAsia" w:hAnsiTheme="minorEastAsia" w:hint="eastAsia"/>
          <w:color w:val="000000" w:themeColor="text1"/>
          <w:sz w:val="21"/>
        </w:rPr>
        <w:t>こと。</w:t>
      </w:r>
    </w:p>
    <w:p w14:paraId="06F06B64" w14:textId="45C5317F" w:rsidR="00731256" w:rsidRPr="00A24BBA" w:rsidRDefault="008B7973" w:rsidP="00731256">
      <w:pPr>
        <w:pStyle w:val="af3"/>
        <w:ind w:leftChars="100" w:left="420" w:hangingChars="100" w:hanging="210"/>
        <w:rPr>
          <w:rFonts w:asciiTheme="minorEastAsia" w:eastAsiaTheme="minorEastAsia" w:hAnsiTheme="minorEastAsia"/>
          <w:color w:val="000000" w:themeColor="text1"/>
          <w:sz w:val="21"/>
        </w:rPr>
      </w:pPr>
      <w:bookmarkStart w:id="6" w:name="_Hlk132702183"/>
      <w:bookmarkEnd w:id="4"/>
      <w:bookmarkEnd w:id="5"/>
      <w:r w:rsidRPr="00A24BBA">
        <w:rPr>
          <w:rFonts w:asciiTheme="minorEastAsia" w:eastAsiaTheme="minorEastAsia" w:hAnsiTheme="minorEastAsia" w:hint="eastAsia"/>
          <w:color w:val="000000" w:themeColor="text1"/>
          <w:sz w:val="21"/>
        </w:rPr>
        <w:t>⑤</w:t>
      </w:r>
      <w:r w:rsidR="00A57AF1" w:rsidRPr="00A24BBA">
        <w:rPr>
          <w:rFonts w:asciiTheme="minorEastAsia" w:eastAsiaTheme="minorEastAsia" w:hAnsiTheme="minorEastAsia" w:hint="eastAsia"/>
          <w:color w:val="000000" w:themeColor="text1"/>
          <w:sz w:val="21"/>
        </w:rPr>
        <w:t xml:space="preserve"> </w:t>
      </w:r>
      <w:r w:rsidR="00383835" w:rsidRPr="00A24BBA">
        <w:rPr>
          <w:rFonts w:asciiTheme="minorEastAsia" w:eastAsiaTheme="minorEastAsia" w:hAnsiTheme="minorEastAsia" w:hint="eastAsia"/>
          <w:color w:val="000000" w:themeColor="text1"/>
          <w:sz w:val="21"/>
        </w:rPr>
        <w:t>上記①～</w:t>
      </w:r>
      <w:r w:rsidRPr="00A24BBA">
        <w:rPr>
          <w:rFonts w:asciiTheme="minorEastAsia" w:eastAsiaTheme="minorEastAsia" w:hAnsiTheme="minorEastAsia" w:hint="eastAsia"/>
          <w:color w:val="000000" w:themeColor="text1"/>
          <w:sz w:val="21"/>
        </w:rPr>
        <w:t>④</w:t>
      </w:r>
      <w:r w:rsidR="00383835" w:rsidRPr="00A24BBA">
        <w:rPr>
          <w:rFonts w:asciiTheme="minorEastAsia" w:eastAsiaTheme="minorEastAsia" w:hAnsiTheme="minorEastAsia" w:hint="eastAsia"/>
          <w:color w:val="000000" w:themeColor="text1"/>
          <w:sz w:val="21"/>
        </w:rPr>
        <w:t>により被る損害および事前周知した方法に基づく調整力不足</w:t>
      </w:r>
      <w:r w:rsidR="00854ADA" w:rsidRPr="00A24BBA">
        <w:rPr>
          <w:rFonts w:asciiTheme="minorEastAsia" w:eastAsiaTheme="minorEastAsia" w:hAnsiTheme="minorEastAsia" w:hint="eastAsia"/>
          <w:color w:val="000000" w:themeColor="text1"/>
          <w:sz w:val="21"/>
        </w:rPr>
        <w:t>による</w:t>
      </w:r>
      <w:r w:rsidR="00383835" w:rsidRPr="00A24BBA">
        <w:rPr>
          <w:rFonts w:asciiTheme="minorEastAsia" w:eastAsiaTheme="minorEastAsia" w:hAnsiTheme="minorEastAsia" w:hint="eastAsia"/>
          <w:color w:val="000000" w:themeColor="text1"/>
          <w:sz w:val="21"/>
        </w:rPr>
        <w:t>出力制御に伴い当社に生じた損害について、貴社に対して一切の責任および損害賠償を求めないこと。</w:t>
      </w:r>
    </w:p>
    <w:bookmarkEnd w:id="6"/>
    <w:p w14:paraId="2BB757DD" w14:textId="7ACC7C1A" w:rsidR="00A3623C" w:rsidRPr="00A24BBA" w:rsidRDefault="008B7973" w:rsidP="00731256">
      <w:pPr>
        <w:pStyle w:val="af3"/>
        <w:ind w:leftChars="100" w:left="420" w:hangingChars="100" w:hanging="210"/>
        <w:rPr>
          <w:rFonts w:asciiTheme="minorEastAsia" w:eastAsiaTheme="minorEastAsia" w:hAnsiTheme="minorEastAsia"/>
          <w:color w:val="000000" w:themeColor="text1"/>
          <w:sz w:val="21"/>
        </w:rPr>
      </w:pPr>
      <w:r w:rsidRPr="00A24BBA">
        <w:rPr>
          <w:rFonts w:asciiTheme="minorEastAsia" w:eastAsiaTheme="minorEastAsia" w:hAnsiTheme="minorEastAsia" w:hint="eastAsia"/>
          <w:color w:val="000000" w:themeColor="text1"/>
          <w:sz w:val="21"/>
        </w:rPr>
        <w:t>⑥</w:t>
      </w:r>
      <w:r w:rsidR="00A3623C" w:rsidRPr="00A24BBA">
        <w:rPr>
          <w:rFonts w:asciiTheme="minorEastAsia" w:eastAsiaTheme="minorEastAsia" w:hAnsiTheme="minorEastAsia" w:hint="eastAsia"/>
          <w:color w:val="000000" w:themeColor="text1"/>
          <w:sz w:val="21"/>
        </w:rPr>
        <w:t xml:space="preserve"> </w:t>
      </w:r>
      <w:r w:rsidR="000903D5" w:rsidRPr="00A24BBA">
        <w:rPr>
          <w:rFonts w:asciiTheme="minorEastAsia" w:eastAsiaTheme="minorEastAsia" w:hAnsiTheme="minorEastAsia" w:hint="eastAsia"/>
          <w:color w:val="000000" w:themeColor="text1"/>
          <w:sz w:val="21"/>
        </w:rPr>
        <w:t>本</w:t>
      </w:r>
      <w:r w:rsidR="00FA5992" w:rsidRPr="00A24BBA">
        <w:rPr>
          <w:rFonts w:asciiTheme="minorEastAsia" w:eastAsiaTheme="minorEastAsia" w:hAnsiTheme="minorEastAsia" w:hint="eastAsia"/>
          <w:color w:val="000000" w:themeColor="text1"/>
          <w:sz w:val="21"/>
        </w:rPr>
        <w:t>接続</w:t>
      </w:r>
      <w:r w:rsidR="000903D5" w:rsidRPr="00A24BBA">
        <w:rPr>
          <w:rFonts w:asciiTheme="minorEastAsia" w:eastAsiaTheme="minorEastAsia" w:hAnsiTheme="minorEastAsia" w:hint="eastAsia"/>
          <w:color w:val="000000" w:themeColor="text1"/>
          <w:sz w:val="21"/>
        </w:rPr>
        <w:t>条件に反することにより、発電量調整供給契約</w:t>
      </w:r>
      <w:r w:rsidR="00A3623C" w:rsidRPr="00A24BBA">
        <w:rPr>
          <w:rFonts w:asciiTheme="minorEastAsia" w:eastAsiaTheme="minorEastAsia" w:hAnsiTheme="minorEastAsia" w:hint="eastAsia"/>
          <w:color w:val="000000" w:themeColor="text1"/>
          <w:sz w:val="21"/>
        </w:rPr>
        <w:t>を解除されても貴社に対して異議を申し立てないこと。</w:t>
      </w:r>
    </w:p>
    <w:p w14:paraId="02854379" w14:textId="11C1EAC2" w:rsidR="000903D5" w:rsidRPr="00A24BBA" w:rsidRDefault="008B7973" w:rsidP="00731256">
      <w:pPr>
        <w:pStyle w:val="af3"/>
        <w:ind w:leftChars="100" w:left="420" w:hangingChars="100" w:hanging="210"/>
        <w:rPr>
          <w:rFonts w:asciiTheme="minorEastAsia" w:eastAsiaTheme="minorEastAsia" w:hAnsiTheme="minorEastAsia"/>
          <w:color w:val="000000" w:themeColor="text1"/>
          <w:sz w:val="21"/>
        </w:rPr>
      </w:pPr>
      <w:r w:rsidRPr="00A24BBA">
        <w:rPr>
          <w:rFonts w:asciiTheme="minorEastAsia" w:eastAsiaTheme="minorEastAsia" w:hAnsiTheme="minorEastAsia" w:hint="eastAsia"/>
          <w:color w:val="000000" w:themeColor="text1"/>
          <w:sz w:val="21"/>
        </w:rPr>
        <w:t>⑦</w:t>
      </w:r>
      <w:r w:rsidR="000903D5" w:rsidRPr="00A24BBA">
        <w:rPr>
          <w:rFonts w:asciiTheme="minorEastAsia" w:eastAsiaTheme="minorEastAsia" w:hAnsiTheme="minorEastAsia" w:hint="eastAsia"/>
          <w:color w:val="000000" w:themeColor="text1"/>
          <w:sz w:val="21"/>
        </w:rPr>
        <w:t xml:space="preserve"> </w:t>
      </w:r>
      <w:r w:rsidR="00383835" w:rsidRPr="00A24BBA">
        <w:rPr>
          <w:rFonts w:asciiTheme="minorEastAsia" w:eastAsiaTheme="minorEastAsia" w:hAnsiTheme="minorEastAsia" w:hint="eastAsia"/>
          <w:color w:val="000000" w:themeColor="text1"/>
          <w:sz w:val="21"/>
        </w:rPr>
        <w:t>本接続条件</w:t>
      </w:r>
      <w:r w:rsidR="000903D5" w:rsidRPr="00A24BBA">
        <w:rPr>
          <w:rFonts w:asciiTheme="minorEastAsia" w:eastAsiaTheme="minorEastAsia" w:hAnsiTheme="minorEastAsia" w:hint="eastAsia"/>
          <w:color w:val="000000" w:themeColor="text1"/>
          <w:sz w:val="21"/>
        </w:rPr>
        <w:t>について発電者の承諾を得ていること。なお、貴社が求める場合は承諾を得ていることを証明する文書を提出すること。</w:t>
      </w:r>
    </w:p>
    <w:p w14:paraId="4D4E5B87" w14:textId="1BE69116" w:rsidR="00854ADA" w:rsidRPr="00A24BBA" w:rsidRDefault="00731256" w:rsidP="00854ADA">
      <w:pPr>
        <w:pStyle w:val="af3"/>
        <w:ind w:leftChars="100" w:left="420" w:hangingChars="100" w:hanging="210"/>
        <w:rPr>
          <w:rFonts w:asciiTheme="minorEastAsia" w:eastAsiaTheme="minorEastAsia" w:hAnsiTheme="minorEastAsia"/>
          <w:color w:val="000000" w:themeColor="text1"/>
          <w:sz w:val="21"/>
        </w:rPr>
      </w:pPr>
      <w:bookmarkStart w:id="7" w:name="_Hlk132702222"/>
      <w:r w:rsidRPr="00A24BBA">
        <w:rPr>
          <w:rFonts w:asciiTheme="minorEastAsia" w:eastAsiaTheme="minorEastAsia" w:hAnsiTheme="minorEastAsia"/>
          <w:color w:val="000000" w:themeColor="text1"/>
          <w:sz w:val="21"/>
          <w:vertAlign w:val="superscript"/>
        </w:rPr>
        <w:t>*</w:t>
      </w:r>
      <w:r w:rsidR="008B7973" w:rsidRPr="00A24BBA">
        <w:rPr>
          <w:rFonts w:asciiTheme="minorEastAsia" w:eastAsiaTheme="minorEastAsia" w:hAnsiTheme="minorEastAsia"/>
          <w:color w:val="000000" w:themeColor="text1"/>
          <w:sz w:val="21"/>
          <w:vertAlign w:val="superscript"/>
        </w:rPr>
        <w:t>1</w:t>
      </w:r>
      <w:r w:rsidRPr="00A24BBA">
        <w:rPr>
          <w:rFonts w:asciiTheme="minorEastAsia" w:eastAsiaTheme="minorEastAsia" w:hAnsiTheme="minorEastAsia" w:hint="eastAsia"/>
          <w:color w:val="000000" w:themeColor="text1"/>
          <w:sz w:val="21"/>
        </w:rPr>
        <w:t xml:space="preserve"> </w:t>
      </w:r>
      <w:r w:rsidR="00A3623C" w:rsidRPr="00A24BBA">
        <w:rPr>
          <w:rFonts w:asciiTheme="minorEastAsia" w:eastAsiaTheme="minorEastAsia" w:hAnsiTheme="minorEastAsia" w:hint="eastAsia"/>
          <w:color w:val="000000" w:themeColor="text1"/>
          <w:sz w:val="21"/>
        </w:rPr>
        <w:t>貴社</w:t>
      </w:r>
      <w:r w:rsidRPr="00A24BBA">
        <w:rPr>
          <w:rFonts w:asciiTheme="minorEastAsia" w:eastAsiaTheme="minorEastAsia" w:hAnsiTheme="minorEastAsia" w:hint="eastAsia"/>
          <w:color w:val="000000" w:themeColor="text1"/>
          <w:sz w:val="21"/>
        </w:rPr>
        <w:t>出力制御指示と連動する出力制御ユニットおよび、出力制御対応パワーコンディショナー（PCS）等必要な装置をいう。</w:t>
      </w:r>
    </w:p>
    <w:p w14:paraId="37B9A23F" w14:textId="5757CAF3" w:rsidR="00187A0D" w:rsidRPr="00A24BBA" w:rsidRDefault="008B7973" w:rsidP="008B7973">
      <w:pPr>
        <w:pStyle w:val="af3"/>
        <w:ind w:leftChars="100" w:left="420" w:hangingChars="100" w:hanging="210"/>
        <w:rPr>
          <w:rFonts w:asciiTheme="minorEastAsia" w:eastAsiaTheme="minorEastAsia" w:hAnsiTheme="minorEastAsia"/>
          <w:color w:val="000000" w:themeColor="text1"/>
          <w:sz w:val="21"/>
        </w:rPr>
      </w:pPr>
      <w:r w:rsidRPr="00A24BBA">
        <w:rPr>
          <w:rFonts w:asciiTheme="minorEastAsia" w:eastAsiaTheme="minorEastAsia" w:hAnsiTheme="minorEastAsia"/>
          <w:color w:val="000000" w:themeColor="text1"/>
          <w:sz w:val="21"/>
          <w:vertAlign w:val="superscript"/>
        </w:rPr>
        <w:t>*2</w:t>
      </w:r>
      <w:r w:rsidRPr="00A24BBA">
        <w:rPr>
          <w:rFonts w:asciiTheme="minorEastAsia" w:eastAsiaTheme="minorEastAsia" w:hAnsiTheme="minorEastAsia" w:hint="eastAsia"/>
          <w:color w:val="000000" w:themeColor="text1"/>
          <w:sz w:val="21"/>
        </w:rPr>
        <w:t xml:space="preserve"> </w:t>
      </w:r>
      <w:r w:rsidR="005C5EFB" w:rsidRPr="00A24BBA">
        <w:rPr>
          <w:rFonts w:asciiTheme="minorEastAsia" w:eastAsiaTheme="minorEastAsia" w:hAnsiTheme="minorEastAsia" w:hint="eastAsia"/>
          <w:color w:val="000000" w:themeColor="text1"/>
          <w:sz w:val="21"/>
        </w:rPr>
        <w:t>貴社</w:t>
      </w:r>
      <w:r w:rsidR="00854ADA" w:rsidRPr="00A24BBA">
        <w:rPr>
          <w:rFonts w:asciiTheme="minorEastAsia" w:eastAsiaTheme="minorEastAsia" w:hAnsiTheme="minorEastAsia" w:hint="eastAsia"/>
          <w:color w:val="000000" w:themeColor="text1"/>
          <w:sz w:val="21"/>
        </w:rPr>
        <w:t>の求めに応じて</w:t>
      </w:r>
      <w:r w:rsidR="00045DD9" w:rsidRPr="00A24BBA">
        <w:rPr>
          <w:rFonts w:asciiTheme="minorEastAsia" w:eastAsiaTheme="minorEastAsia" w:hAnsiTheme="minorEastAsia" w:hint="eastAsia"/>
          <w:color w:val="000000" w:themeColor="text1"/>
          <w:sz w:val="21"/>
        </w:rPr>
        <w:t>、</w:t>
      </w:r>
      <w:r w:rsidR="005C5EFB" w:rsidRPr="00A24BBA">
        <w:rPr>
          <w:rFonts w:asciiTheme="minorEastAsia" w:eastAsiaTheme="minorEastAsia" w:hAnsiTheme="minorEastAsia" w:hint="eastAsia"/>
          <w:color w:val="000000" w:themeColor="text1"/>
          <w:sz w:val="21"/>
        </w:rPr>
        <w:t>貴社</w:t>
      </w:r>
      <w:r w:rsidR="00854ADA" w:rsidRPr="00A24BBA">
        <w:rPr>
          <w:rFonts w:asciiTheme="minorEastAsia" w:eastAsiaTheme="minorEastAsia" w:hAnsiTheme="minorEastAsia" w:hint="eastAsia"/>
          <w:color w:val="000000" w:themeColor="text1"/>
          <w:sz w:val="21"/>
        </w:rPr>
        <w:t>からの遠隔制御により0％から100％の範囲（1％刻み）で発電出力（自家消費分を除くことも可能）の制限をかけられる機能を有する逆変換装置やその他必要な設備を設置する等の対策を実施</w:t>
      </w:r>
      <w:r w:rsidR="005C5EFB" w:rsidRPr="00A24BBA">
        <w:rPr>
          <w:rFonts w:asciiTheme="minorEastAsia" w:eastAsiaTheme="minorEastAsia" w:hAnsiTheme="minorEastAsia" w:hint="eastAsia"/>
          <w:color w:val="000000" w:themeColor="text1"/>
          <w:sz w:val="21"/>
        </w:rPr>
        <w:t>します。</w:t>
      </w:r>
      <w:r w:rsidR="00854ADA" w:rsidRPr="00A24BBA">
        <w:rPr>
          <w:rFonts w:asciiTheme="minorEastAsia" w:eastAsiaTheme="minorEastAsia" w:hAnsiTheme="minorEastAsia"/>
          <w:color w:val="000000" w:themeColor="text1"/>
          <w:sz w:val="21"/>
        </w:rPr>
        <w:cr/>
      </w:r>
    </w:p>
    <w:bookmarkEnd w:id="7"/>
    <w:p w14:paraId="4FA98C08" w14:textId="5B0239AB" w:rsidR="00187A0D" w:rsidRDefault="00A3623C" w:rsidP="00AA1624">
      <w:pPr>
        <w:pStyle w:val="a5"/>
      </w:pPr>
      <w:r w:rsidRPr="00A3623C">
        <w:rPr>
          <w:rFonts w:hint="eastAsia"/>
        </w:rPr>
        <w:t>以　上</w:t>
      </w:r>
    </w:p>
    <w:sectPr w:rsidR="00187A0D" w:rsidSect="00AE709A">
      <w:headerReference w:type="default" r:id="rId8"/>
      <w:pgSz w:w="11906" w:h="16838"/>
      <w:pgMar w:top="567" w:right="720" w:bottom="567" w:left="720" w:header="18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AF339" w14:textId="77777777" w:rsidR="00410266" w:rsidRDefault="00410266" w:rsidP="0028456A">
      <w:r>
        <w:separator/>
      </w:r>
    </w:p>
  </w:endnote>
  <w:endnote w:type="continuationSeparator" w:id="0">
    <w:p w14:paraId="600B3E69" w14:textId="77777777" w:rsidR="00410266" w:rsidRDefault="00410266" w:rsidP="0028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DB5BF" w14:textId="77777777" w:rsidR="00410266" w:rsidRDefault="00410266" w:rsidP="0028456A">
      <w:r>
        <w:separator/>
      </w:r>
    </w:p>
  </w:footnote>
  <w:footnote w:type="continuationSeparator" w:id="0">
    <w:p w14:paraId="4E8A6539" w14:textId="77777777" w:rsidR="00410266" w:rsidRDefault="00410266" w:rsidP="00284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AA852" w14:textId="77777777" w:rsidR="00D23D1F" w:rsidRDefault="00D23D1F" w:rsidP="00D23D1F">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5AC8"/>
    <w:multiLevelType w:val="hybridMultilevel"/>
    <w:tmpl w:val="5E405880"/>
    <w:lvl w:ilvl="0" w:tplc="75D01816">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04D18C6"/>
    <w:multiLevelType w:val="hybridMultilevel"/>
    <w:tmpl w:val="C4602338"/>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7461904"/>
    <w:multiLevelType w:val="hybridMultilevel"/>
    <w:tmpl w:val="450A17A6"/>
    <w:lvl w:ilvl="0" w:tplc="754A2D1E">
      <w:start w:val="8"/>
      <w:numFmt w:val="bullet"/>
      <w:lvlText w:val=""/>
      <w:lvlJc w:val="left"/>
      <w:pPr>
        <w:ind w:left="360" w:hanging="360"/>
      </w:pPr>
      <w:rPr>
        <w:rFonts w:ascii="Wingdings" w:eastAsiaTheme="minorEastAsia" w:hAnsi="Wingdings" w:cs="Courier New"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B511DF7"/>
    <w:multiLevelType w:val="hybridMultilevel"/>
    <w:tmpl w:val="E972716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19579C7"/>
    <w:multiLevelType w:val="hybridMultilevel"/>
    <w:tmpl w:val="7124FC6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1CE1DEE"/>
    <w:multiLevelType w:val="hybridMultilevel"/>
    <w:tmpl w:val="304ACBA6"/>
    <w:lvl w:ilvl="0" w:tplc="2C8416BA">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B847EF8"/>
    <w:multiLevelType w:val="hybridMultilevel"/>
    <w:tmpl w:val="45B20CD2"/>
    <w:lvl w:ilvl="0" w:tplc="B450D0E4">
      <w:start w:val="8"/>
      <w:numFmt w:val="bullet"/>
      <w:lvlText w:val=""/>
      <w:lvlJc w:val="left"/>
      <w:pPr>
        <w:ind w:left="570" w:hanging="360"/>
      </w:pPr>
      <w:rPr>
        <w:rFonts w:ascii="Wingdings" w:eastAsiaTheme="minorEastAsia" w:hAnsi="Wingdings" w:cs="Courier New"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5"/>
  </w:num>
  <w:num w:numId="3">
    <w:abstractNumId w:val="6"/>
  </w:num>
  <w:num w:numId="4">
    <w:abstractNumId w:val="2"/>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2B0"/>
    <w:rsid w:val="00001825"/>
    <w:rsid w:val="00026196"/>
    <w:rsid w:val="0003623D"/>
    <w:rsid w:val="00042A57"/>
    <w:rsid w:val="00045DD9"/>
    <w:rsid w:val="00060FF9"/>
    <w:rsid w:val="000630F6"/>
    <w:rsid w:val="000818FC"/>
    <w:rsid w:val="000903D5"/>
    <w:rsid w:val="00091F09"/>
    <w:rsid w:val="00096590"/>
    <w:rsid w:val="000A015D"/>
    <w:rsid w:val="000A275D"/>
    <w:rsid w:val="000D3619"/>
    <w:rsid w:val="000D46D5"/>
    <w:rsid w:val="000D5711"/>
    <w:rsid w:val="000E53C5"/>
    <w:rsid w:val="000F3323"/>
    <w:rsid w:val="00117B7B"/>
    <w:rsid w:val="00152E02"/>
    <w:rsid w:val="00166947"/>
    <w:rsid w:val="001833AB"/>
    <w:rsid w:val="00183C5F"/>
    <w:rsid w:val="00187A0D"/>
    <w:rsid w:val="0019553E"/>
    <w:rsid w:val="001A7CF3"/>
    <w:rsid w:val="001B6F04"/>
    <w:rsid w:val="001C3C3E"/>
    <w:rsid w:val="001C5A7B"/>
    <w:rsid w:val="001C648D"/>
    <w:rsid w:val="001F0B1B"/>
    <w:rsid w:val="001F70FB"/>
    <w:rsid w:val="00221897"/>
    <w:rsid w:val="00246529"/>
    <w:rsid w:val="00251E2A"/>
    <w:rsid w:val="00256F35"/>
    <w:rsid w:val="00264397"/>
    <w:rsid w:val="00264D63"/>
    <w:rsid w:val="00283AFB"/>
    <w:rsid w:val="0028456A"/>
    <w:rsid w:val="00291389"/>
    <w:rsid w:val="00294D04"/>
    <w:rsid w:val="002A45A8"/>
    <w:rsid w:val="002A7458"/>
    <w:rsid w:val="002B4677"/>
    <w:rsid w:val="002C0536"/>
    <w:rsid w:val="002C4346"/>
    <w:rsid w:val="002C77F9"/>
    <w:rsid w:val="002D41AE"/>
    <w:rsid w:val="003110D6"/>
    <w:rsid w:val="00316947"/>
    <w:rsid w:val="0032028C"/>
    <w:rsid w:val="00321770"/>
    <w:rsid w:val="003342E1"/>
    <w:rsid w:val="0033595F"/>
    <w:rsid w:val="00344947"/>
    <w:rsid w:val="00351893"/>
    <w:rsid w:val="00353936"/>
    <w:rsid w:val="003563E7"/>
    <w:rsid w:val="00361860"/>
    <w:rsid w:val="003811C9"/>
    <w:rsid w:val="00383835"/>
    <w:rsid w:val="00391DA2"/>
    <w:rsid w:val="00393072"/>
    <w:rsid w:val="003B2043"/>
    <w:rsid w:val="003B2AF0"/>
    <w:rsid w:val="003B71BB"/>
    <w:rsid w:val="003C527D"/>
    <w:rsid w:val="003E2759"/>
    <w:rsid w:val="004012FE"/>
    <w:rsid w:val="004077FE"/>
    <w:rsid w:val="00410266"/>
    <w:rsid w:val="00412F15"/>
    <w:rsid w:val="00413F4A"/>
    <w:rsid w:val="004162CF"/>
    <w:rsid w:val="0042043E"/>
    <w:rsid w:val="00423959"/>
    <w:rsid w:val="00423D09"/>
    <w:rsid w:val="00446453"/>
    <w:rsid w:val="00455854"/>
    <w:rsid w:val="00457FCA"/>
    <w:rsid w:val="00461DCF"/>
    <w:rsid w:val="0046233B"/>
    <w:rsid w:val="004624CB"/>
    <w:rsid w:val="00471D94"/>
    <w:rsid w:val="00493DA8"/>
    <w:rsid w:val="004A1229"/>
    <w:rsid w:val="004A5750"/>
    <w:rsid w:val="004B0E60"/>
    <w:rsid w:val="004B43DC"/>
    <w:rsid w:val="004E06E8"/>
    <w:rsid w:val="004F2F77"/>
    <w:rsid w:val="00510D80"/>
    <w:rsid w:val="0051105F"/>
    <w:rsid w:val="0051720A"/>
    <w:rsid w:val="00525AF0"/>
    <w:rsid w:val="00550887"/>
    <w:rsid w:val="0056097D"/>
    <w:rsid w:val="0056646B"/>
    <w:rsid w:val="0057673F"/>
    <w:rsid w:val="0058263C"/>
    <w:rsid w:val="00590DAC"/>
    <w:rsid w:val="005972C5"/>
    <w:rsid w:val="005B4618"/>
    <w:rsid w:val="005C040D"/>
    <w:rsid w:val="005C5EFB"/>
    <w:rsid w:val="005C7583"/>
    <w:rsid w:val="005D0693"/>
    <w:rsid w:val="005E50EE"/>
    <w:rsid w:val="005F346A"/>
    <w:rsid w:val="00606614"/>
    <w:rsid w:val="0061792D"/>
    <w:rsid w:val="00623687"/>
    <w:rsid w:val="00631FA4"/>
    <w:rsid w:val="00643CE4"/>
    <w:rsid w:val="00645DB0"/>
    <w:rsid w:val="00646102"/>
    <w:rsid w:val="0065556F"/>
    <w:rsid w:val="006601A7"/>
    <w:rsid w:val="006633F1"/>
    <w:rsid w:val="00697EFD"/>
    <w:rsid w:val="006A33E4"/>
    <w:rsid w:val="006A5E97"/>
    <w:rsid w:val="006A66AB"/>
    <w:rsid w:val="006B2884"/>
    <w:rsid w:val="006B5547"/>
    <w:rsid w:val="006B7B01"/>
    <w:rsid w:val="006C0165"/>
    <w:rsid w:val="006C3C67"/>
    <w:rsid w:val="006D1CE1"/>
    <w:rsid w:val="006D61C0"/>
    <w:rsid w:val="006F0182"/>
    <w:rsid w:val="006F2B28"/>
    <w:rsid w:val="006F4121"/>
    <w:rsid w:val="00701A6C"/>
    <w:rsid w:val="00705EB4"/>
    <w:rsid w:val="007063DB"/>
    <w:rsid w:val="007136A5"/>
    <w:rsid w:val="00731256"/>
    <w:rsid w:val="00745D72"/>
    <w:rsid w:val="00753963"/>
    <w:rsid w:val="007571B6"/>
    <w:rsid w:val="00766EF4"/>
    <w:rsid w:val="00771EF9"/>
    <w:rsid w:val="0079512E"/>
    <w:rsid w:val="007A1CFF"/>
    <w:rsid w:val="007F26EF"/>
    <w:rsid w:val="008017A2"/>
    <w:rsid w:val="00803D4C"/>
    <w:rsid w:val="008127F5"/>
    <w:rsid w:val="008249E1"/>
    <w:rsid w:val="00854ADA"/>
    <w:rsid w:val="008638EB"/>
    <w:rsid w:val="00873567"/>
    <w:rsid w:val="00886EFB"/>
    <w:rsid w:val="008A09F6"/>
    <w:rsid w:val="008B7973"/>
    <w:rsid w:val="008F27CE"/>
    <w:rsid w:val="008F38DF"/>
    <w:rsid w:val="00910A74"/>
    <w:rsid w:val="00922331"/>
    <w:rsid w:val="009355D7"/>
    <w:rsid w:val="00937C4B"/>
    <w:rsid w:val="0094525C"/>
    <w:rsid w:val="009529A5"/>
    <w:rsid w:val="00962709"/>
    <w:rsid w:val="00970971"/>
    <w:rsid w:val="00973501"/>
    <w:rsid w:val="00973AA6"/>
    <w:rsid w:val="00986B24"/>
    <w:rsid w:val="00997B1E"/>
    <w:rsid w:val="009A4724"/>
    <w:rsid w:val="009A4BB3"/>
    <w:rsid w:val="009B13B9"/>
    <w:rsid w:val="009C74BE"/>
    <w:rsid w:val="009D3E61"/>
    <w:rsid w:val="009E087C"/>
    <w:rsid w:val="009F4BBB"/>
    <w:rsid w:val="009F5CBB"/>
    <w:rsid w:val="00A0188D"/>
    <w:rsid w:val="00A0396C"/>
    <w:rsid w:val="00A047DB"/>
    <w:rsid w:val="00A0639C"/>
    <w:rsid w:val="00A177D9"/>
    <w:rsid w:val="00A23248"/>
    <w:rsid w:val="00A24BBA"/>
    <w:rsid w:val="00A3113C"/>
    <w:rsid w:val="00A3273A"/>
    <w:rsid w:val="00A3623C"/>
    <w:rsid w:val="00A44566"/>
    <w:rsid w:val="00A57AF1"/>
    <w:rsid w:val="00A65AED"/>
    <w:rsid w:val="00A75B46"/>
    <w:rsid w:val="00A8083D"/>
    <w:rsid w:val="00A91FC7"/>
    <w:rsid w:val="00A966AD"/>
    <w:rsid w:val="00A97254"/>
    <w:rsid w:val="00AA1624"/>
    <w:rsid w:val="00AA45F8"/>
    <w:rsid w:val="00AB39C5"/>
    <w:rsid w:val="00AB3F16"/>
    <w:rsid w:val="00AC22AF"/>
    <w:rsid w:val="00AC4340"/>
    <w:rsid w:val="00AC441C"/>
    <w:rsid w:val="00AD612B"/>
    <w:rsid w:val="00AD7F35"/>
    <w:rsid w:val="00AE709A"/>
    <w:rsid w:val="00AF5C81"/>
    <w:rsid w:val="00AF5CC7"/>
    <w:rsid w:val="00B040AD"/>
    <w:rsid w:val="00B07B6B"/>
    <w:rsid w:val="00B116BC"/>
    <w:rsid w:val="00B315C7"/>
    <w:rsid w:val="00B32369"/>
    <w:rsid w:val="00B40CF5"/>
    <w:rsid w:val="00B471D3"/>
    <w:rsid w:val="00B5361A"/>
    <w:rsid w:val="00B55495"/>
    <w:rsid w:val="00B613F3"/>
    <w:rsid w:val="00B71BEA"/>
    <w:rsid w:val="00B72974"/>
    <w:rsid w:val="00B82A04"/>
    <w:rsid w:val="00B850CF"/>
    <w:rsid w:val="00BA4ED5"/>
    <w:rsid w:val="00BA7AB0"/>
    <w:rsid w:val="00BB2FDF"/>
    <w:rsid w:val="00BD518A"/>
    <w:rsid w:val="00BE57EB"/>
    <w:rsid w:val="00BE732B"/>
    <w:rsid w:val="00BF54BE"/>
    <w:rsid w:val="00C01103"/>
    <w:rsid w:val="00C05847"/>
    <w:rsid w:val="00C11D1D"/>
    <w:rsid w:val="00C15978"/>
    <w:rsid w:val="00C27C4E"/>
    <w:rsid w:val="00C27CA0"/>
    <w:rsid w:val="00C4216B"/>
    <w:rsid w:val="00C46BE1"/>
    <w:rsid w:val="00C46E5C"/>
    <w:rsid w:val="00C523D4"/>
    <w:rsid w:val="00C61614"/>
    <w:rsid w:val="00C650CC"/>
    <w:rsid w:val="00C6573C"/>
    <w:rsid w:val="00C701BB"/>
    <w:rsid w:val="00C71CCE"/>
    <w:rsid w:val="00C779A2"/>
    <w:rsid w:val="00CA6C48"/>
    <w:rsid w:val="00CA7F81"/>
    <w:rsid w:val="00CB2D3E"/>
    <w:rsid w:val="00CB391C"/>
    <w:rsid w:val="00D11263"/>
    <w:rsid w:val="00D219BF"/>
    <w:rsid w:val="00D23D1F"/>
    <w:rsid w:val="00D25BBD"/>
    <w:rsid w:val="00D369BE"/>
    <w:rsid w:val="00D37BDD"/>
    <w:rsid w:val="00D54258"/>
    <w:rsid w:val="00D6439D"/>
    <w:rsid w:val="00D7187A"/>
    <w:rsid w:val="00D84B8D"/>
    <w:rsid w:val="00DA032D"/>
    <w:rsid w:val="00DA17CF"/>
    <w:rsid w:val="00DA1A99"/>
    <w:rsid w:val="00DA2C2D"/>
    <w:rsid w:val="00DA3A06"/>
    <w:rsid w:val="00DB609B"/>
    <w:rsid w:val="00DB6AAB"/>
    <w:rsid w:val="00DD3620"/>
    <w:rsid w:val="00DD55AD"/>
    <w:rsid w:val="00DE0F4F"/>
    <w:rsid w:val="00DE5E90"/>
    <w:rsid w:val="00DF1738"/>
    <w:rsid w:val="00E062FE"/>
    <w:rsid w:val="00E07421"/>
    <w:rsid w:val="00E11491"/>
    <w:rsid w:val="00E17F19"/>
    <w:rsid w:val="00E43289"/>
    <w:rsid w:val="00E47F79"/>
    <w:rsid w:val="00E55104"/>
    <w:rsid w:val="00E70057"/>
    <w:rsid w:val="00E722B0"/>
    <w:rsid w:val="00E7659E"/>
    <w:rsid w:val="00E82863"/>
    <w:rsid w:val="00E852F0"/>
    <w:rsid w:val="00E920A4"/>
    <w:rsid w:val="00EA1BDC"/>
    <w:rsid w:val="00EA517A"/>
    <w:rsid w:val="00EC24F4"/>
    <w:rsid w:val="00EC47EC"/>
    <w:rsid w:val="00EE3567"/>
    <w:rsid w:val="00EE7543"/>
    <w:rsid w:val="00F10AD1"/>
    <w:rsid w:val="00F12007"/>
    <w:rsid w:val="00F15DB4"/>
    <w:rsid w:val="00F230AF"/>
    <w:rsid w:val="00F3505B"/>
    <w:rsid w:val="00F364EE"/>
    <w:rsid w:val="00F4126B"/>
    <w:rsid w:val="00F431AE"/>
    <w:rsid w:val="00F47EAF"/>
    <w:rsid w:val="00F54B2D"/>
    <w:rsid w:val="00F668A9"/>
    <w:rsid w:val="00F71701"/>
    <w:rsid w:val="00F727E3"/>
    <w:rsid w:val="00F82B13"/>
    <w:rsid w:val="00F878CA"/>
    <w:rsid w:val="00FA5992"/>
    <w:rsid w:val="00FC0E98"/>
    <w:rsid w:val="00FC32A7"/>
    <w:rsid w:val="00FC4784"/>
    <w:rsid w:val="00FC6B1B"/>
    <w:rsid w:val="00FD0D9E"/>
    <w:rsid w:val="00FE57FB"/>
    <w:rsid w:val="00FF3E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E629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71BEA"/>
    <w:pPr>
      <w:jc w:val="center"/>
    </w:pPr>
  </w:style>
  <w:style w:type="character" w:customStyle="1" w:styleId="a4">
    <w:name w:val="記 (文字)"/>
    <w:link w:val="a3"/>
    <w:uiPriority w:val="99"/>
    <w:rsid w:val="00B71BEA"/>
    <w:rPr>
      <w:kern w:val="2"/>
      <w:sz w:val="21"/>
      <w:szCs w:val="22"/>
    </w:rPr>
  </w:style>
  <w:style w:type="paragraph" w:styleId="a5">
    <w:name w:val="Closing"/>
    <w:basedOn w:val="a"/>
    <w:link w:val="a6"/>
    <w:uiPriority w:val="99"/>
    <w:unhideWhenUsed/>
    <w:rsid w:val="00B71BEA"/>
    <w:pPr>
      <w:jc w:val="right"/>
    </w:pPr>
  </w:style>
  <w:style w:type="character" w:customStyle="1" w:styleId="a6">
    <w:name w:val="結語 (文字)"/>
    <w:link w:val="a5"/>
    <w:uiPriority w:val="99"/>
    <w:rsid w:val="00B71BEA"/>
    <w:rPr>
      <w:kern w:val="2"/>
      <w:sz w:val="21"/>
      <w:szCs w:val="22"/>
    </w:rPr>
  </w:style>
  <w:style w:type="paragraph" w:styleId="a7">
    <w:name w:val="Balloon Text"/>
    <w:basedOn w:val="a"/>
    <w:link w:val="a8"/>
    <w:uiPriority w:val="99"/>
    <w:semiHidden/>
    <w:unhideWhenUsed/>
    <w:rsid w:val="00CB2D3E"/>
    <w:rPr>
      <w:rFonts w:ascii="Arial" w:eastAsia="ＭＳ ゴシック" w:hAnsi="Arial"/>
      <w:sz w:val="18"/>
      <w:szCs w:val="18"/>
    </w:rPr>
  </w:style>
  <w:style w:type="character" w:customStyle="1" w:styleId="a8">
    <w:name w:val="吹き出し (文字)"/>
    <w:link w:val="a7"/>
    <w:uiPriority w:val="99"/>
    <w:semiHidden/>
    <w:rsid w:val="00CB2D3E"/>
    <w:rPr>
      <w:rFonts w:ascii="Arial" w:eastAsia="ＭＳ ゴシック" w:hAnsi="Arial" w:cs="Times New Roman"/>
      <w:kern w:val="2"/>
      <w:sz w:val="18"/>
      <w:szCs w:val="18"/>
    </w:rPr>
  </w:style>
  <w:style w:type="paragraph" w:styleId="a9">
    <w:name w:val="header"/>
    <w:basedOn w:val="a"/>
    <w:link w:val="aa"/>
    <w:uiPriority w:val="99"/>
    <w:unhideWhenUsed/>
    <w:rsid w:val="0028456A"/>
    <w:pPr>
      <w:tabs>
        <w:tab w:val="center" w:pos="4252"/>
        <w:tab w:val="right" w:pos="8504"/>
      </w:tabs>
      <w:snapToGrid w:val="0"/>
    </w:pPr>
  </w:style>
  <w:style w:type="character" w:customStyle="1" w:styleId="aa">
    <w:name w:val="ヘッダー (文字)"/>
    <w:link w:val="a9"/>
    <w:uiPriority w:val="99"/>
    <w:rsid w:val="0028456A"/>
    <w:rPr>
      <w:kern w:val="2"/>
      <w:sz w:val="21"/>
      <w:szCs w:val="22"/>
    </w:rPr>
  </w:style>
  <w:style w:type="paragraph" w:styleId="ab">
    <w:name w:val="footer"/>
    <w:basedOn w:val="a"/>
    <w:link w:val="ac"/>
    <w:uiPriority w:val="99"/>
    <w:unhideWhenUsed/>
    <w:rsid w:val="0028456A"/>
    <w:pPr>
      <w:tabs>
        <w:tab w:val="center" w:pos="4252"/>
        <w:tab w:val="right" w:pos="8504"/>
      </w:tabs>
      <w:snapToGrid w:val="0"/>
    </w:pPr>
  </w:style>
  <w:style w:type="character" w:customStyle="1" w:styleId="ac">
    <w:name w:val="フッター (文字)"/>
    <w:link w:val="ab"/>
    <w:uiPriority w:val="99"/>
    <w:rsid w:val="0028456A"/>
    <w:rPr>
      <w:kern w:val="2"/>
      <w:sz w:val="21"/>
      <w:szCs w:val="22"/>
    </w:rPr>
  </w:style>
  <w:style w:type="character" w:styleId="ad">
    <w:name w:val="annotation reference"/>
    <w:uiPriority w:val="99"/>
    <w:semiHidden/>
    <w:unhideWhenUsed/>
    <w:rsid w:val="0028456A"/>
    <w:rPr>
      <w:sz w:val="18"/>
      <w:szCs w:val="18"/>
    </w:rPr>
  </w:style>
  <w:style w:type="paragraph" w:styleId="ae">
    <w:name w:val="annotation text"/>
    <w:basedOn w:val="a"/>
    <w:link w:val="af"/>
    <w:uiPriority w:val="99"/>
    <w:unhideWhenUsed/>
    <w:rsid w:val="0028456A"/>
    <w:pPr>
      <w:jc w:val="left"/>
    </w:pPr>
  </w:style>
  <w:style w:type="character" w:customStyle="1" w:styleId="af">
    <w:name w:val="コメント文字列 (文字)"/>
    <w:link w:val="ae"/>
    <w:uiPriority w:val="99"/>
    <w:rsid w:val="0028456A"/>
    <w:rPr>
      <w:kern w:val="2"/>
      <w:sz w:val="21"/>
      <w:szCs w:val="22"/>
    </w:rPr>
  </w:style>
  <w:style w:type="paragraph" w:styleId="af0">
    <w:name w:val="annotation subject"/>
    <w:basedOn w:val="ae"/>
    <w:next w:val="ae"/>
    <w:link w:val="af1"/>
    <w:uiPriority w:val="99"/>
    <w:semiHidden/>
    <w:unhideWhenUsed/>
    <w:rsid w:val="0028456A"/>
    <w:rPr>
      <w:b/>
      <w:bCs/>
    </w:rPr>
  </w:style>
  <w:style w:type="character" w:customStyle="1" w:styleId="af1">
    <w:name w:val="コメント内容 (文字)"/>
    <w:link w:val="af0"/>
    <w:uiPriority w:val="99"/>
    <w:semiHidden/>
    <w:rsid w:val="0028456A"/>
    <w:rPr>
      <w:b/>
      <w:bCs/>
      <w:kern w:val="2"/>
      <w:sz w:val="21"/>
      <w:szCs w:val="22"/>
    </w:rPr>
  </w:style>
  <w:style w:type="paragraph" w:styleId="af2">
    <w:name w:val="List Paragraph"/>
    <w:basedOn w:val="a"/>
    <w:uiPriority w:val="34"/>
    <w:qFormat/>
    <w:rsid w:val="008017A2"/>
    <w:pPr>
      <w:ind w:leftChars="400" w:left="840"/>
    </w:pPr>
    <w:rPr>
      <w:rFonts w:ascii="Dotum" w:hAnsi="Dotum"/>
      <w:sz w:val="24"/>
      <w:szCs w:val="24"/>
    </w:rPr>
  </w:style>
  <w:style w:type="paragraph" w:styleId="af3">
    <w:name w:val="Plain Text"/>
    <w:basedOn w:val="a"/>
    <w:link w:val="af4"/>
    <w:uiPriority w:val="99"/>
    <w:unhideWhenUsed/>
    <w:rsid w:val="0051105F"/>
    <w:pPr>
      <w:jc w:val="left"/>
    </w:pPr>
    <w:rPr>
      <w:rFonts w:ascii="ＭＳ ゴシック" w:eastAsia="ＭＳ ゴシック" w:hAnsi="Courier New" w:cs="Courier New"/>
      <w:sz w:val="20"/>
      <w:szCs w:val="21"/>
    </w:rPr>
  </w:style>
  <w:style w:type="character" w:customStyle="1" w:styleId="af4">
    <w:name w:val="書式なし (文字)"/>
    <w:basedOn w:val="a0"/>
    <w:link w:val="af3"/>
    <w:uiPriority w:val="99"/>
    <w:rsid w:val="0051105F"/>
    <w:rPr>
      <w:rFonts w:ascii="ＭＳ ゴシック" w:eastAsia="ＭＳ ゴシック" w:hAnsi="Courier New" w:cs="Courier New"/>
      <w:kern w:val="2"/>
      <w:szCs w:val="21"/>
    </w:rPr>
  </w:style>
  <w:style w:type="table" w:styleId="af5">
    <w:name w:val="Table Grid"/>
    <w:basedOn w:val="a1"/>
    <w:uiPriority w:val="39"/>
    <w:rsid w:val="0070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2368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Hyperlink"/>
    <w:basedOn w:val="a0"/>
    <w:uiPriority w:val="99"/>
    <w:unhideWhenUsed/>
    <w:rsid w:val="00C27CA0"/>
    <w:rPr>
      <w:color w:val="0563C1" w:themeColor="hyperlink"/>
      <w:u w:val="single"/>
    </w:rPr>
  </w:style>
  <w:style w:type="character" w:styleId="af7">
    <w:name w:val="Unresolved Mention"/>
    <w:basedOn w:val="a0"/>
    <w:uiPriority w:val="99"/>
    <w:semiHidden/>
    <w:unhideWhenUsed/>
    <w:rsid w:val="00C27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9060D-8990-4B27-8340-3A52FFBF00D2}">
  <ds:schemaRefs>
    <ds:schemaRef ds:uri="http://schemas.openxmlformats.org/officeDocument/2006/bibliography"/>
  </ds:schemaRefs>
</ds:datastoreItem>
</file>

<file path=docMetadata/LabelInfo.xml><?xml version="1.0" encoding="utf-8"?>
<clbl:labelList xmlns:clbl="http://schemas.microsoft.com/office/2020/mipLabelMetadata">
  <clbl:label id="{b7a5e434-9952-4a1d-ba87-f4916607aa8b}" enabled="1" method="Privileged" siteId="{686e4335-cd01-40c0-81ec-d69706fcb76e}"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843</Characters>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「調整力不足による出力制御」を踏まえた発電量調整供給契約申込について【同意書】</dc:title>
  <dc:subject/>
  <dc:creator>北海道電力ネットワーク株式会社</dc:creator>
  <cp:keywords/>
  <dc:description/>
  <cp:lastModifiedBy/>
  <dcterms:created xsi:type="dcterms:W3CDTF">2023-04-25T10:02:00Z</dcterms:created>
  <dcterms:modified xsi:type="dcterms:W3CDTF">2023-05-22T05:18:00Z</dcterms:modified>
</cp:coreProperties>
</file>