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5FAC1461"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5ED6AC93" w:rsidR="00E17F19" w:rsidRPr="00D17941" w:rsidRDefault="00E17F19" w:rsidP="00E17F19">
      <w:pPr>
        <w:ind w:left="240" w:hangingChars="100" w:hanging="240"/>
        <w:rPr>
          <w:rFonts w:asciiTheme="minorEastAsia" w:eastAsiaTheme="minorEastAsia" w:hAnsiTheme="minorEastAsia"/>
          <w:sz w:val="24"/>
          <w:szCs w:val="24"/>
        </w:rPr>
      </w:pPr>
    </w:p>
    <w:p w14:paraId="312FDFEB" w14:textId="4842BC14" w:rsidR="00E17F19" w:rsidRPr="006A5E97" w:rsidRDefault="008A09F6"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北海道</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ネットワーク</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40B86228" w14:textId="75070D98" w:rsidR="00E17F19" w:rsidRPr="006A5E97" w:rsidRDefault="00A63DED" w:rsidP="006601A7">
      <w:pPr>
        <w:ind w:firstLineChars="100" w:firstLine="240"/>
        <w:jc w:val="center"/>
        <w:rPr>
          <w:rFonts w:asciiTheme="minorEastAsia" w:eastAsiaTheme="minorEastAsia" w:hAnsiTheme="minorEastAsia"/>
          <w:sz w:val="24"/>
          <w:szCs w:val="24"/>
          <w:u w:val="single"/>
        </w:rPr>
      </w:pPr>
      <w:r w:rsidRPr="006648D6">
        <w:rPr>
          <w:rStyle w:val="ad"/>
          <w:rFonts w:asciiTheme="minorEastAsia" w:eastAsiaTheme="minorEastAsia" w:hAnsiTheme="minorEastAsia" w:hint="eastAsia"/>
          <w:color w:val="000000" w:themeColor="text1"/>
          <w:sz w:val="24"/>
          <w:szCs w:val="24"/>
          <w:u w:val="single"/>
        </w:rPr>
        <w:t>充電制御</w:t>
      </w:r>
      <w:r w:rsidR="00B35470" w:rsidRPr="006648D6">
        <w:rPr>
          <w:rStyle w:val="ad"/>
          <w:rFonts w:asciiTheme="minorEastAsia" w:eastAsiaTheme="minorEastAsia" w:hAnsiTheme="minorEastAsia" w:hint="eastAsia"/>
          <w:color w:val="000000" w:themeColor="text1"/>
          <w:sz w:val="24"/>
          <w:szCs w:val="24"/>
          <w:u w:val="single"/>
        </w:rPr>
        <w:t>装置の設置</w:t>
      </w:r>
      <w:r w:rsidR="00E17F19" w:rsidRPr="006648D6">
        <w:rPr>
          <w:rFonts w:asciiTheme="minorEastAsia" w:eastAsiaTheme="minorEastAsia" w:hAnsiTheme="minorEastAsia" w:hint="eastAsia"/>
          <w:color w:val="000000" w:themeColor="text1"/>
          <w:sz w:val="24"/>
          <w:szCs w:val="24"/>
          <w:u w:val="single"/>
        </w:rPr>
        <w:t>を</w:t>
      </w:r>
      <w:r w:rsidR="00684E6C" w:rsidRPr="006648D6">
        <w:rPr>
          <w:rFonts w:asciiTheme="minorEastAsia" w:eastAsiaTheme="minorEastAsia" w:hAnsiTheme="minorEastAsia" w:hint="eastAsia"/>
          <w:color w:val="000000" w:themeColor="text1"/>
          <w:sz w:val="24"/>
          <w:szCs w:val="24"/>
          <w:u w:val="single"/>
        </w:rPr>
        <w:t>前提とした</w:t>
      </w:r>
      <w:r w:rsidR="000903D5" w:rsidRPr="006648D6">
        <w:rPr>
          <w:rFonts w:asciiTheme="minorEastAsia" w:eastAsiaTheme="minorEastAsia" w:hAnsiTheme="minorEastAsia" w:hint="eastAsia"/>
          <w:color w:val="000000" w:themeColor="text1"/>
          <w:sz w:val="24"/>
          <w:szCs w:val="24"/>
          <w:u w:val="single"/>
        </w:rPr>
        <w:t>発電量調整供</w:t>
      </w:r>
      <w:r w:rsidR="000903D5" w:rsidRPr="00F602D9">
        <w:rPr>
          <w:rFonts w:asciiTheme="minorEastAsia" w:eastAsiaTheme="minorEastAsia" w:hAnsiTheme="minorEastAsia" w:hint="eastAsia"/>
          <w:color w:val="000000" w:themeColor="text1"/>
          <w:sz w:val="24"/>
          <w:szCs w:val="24"/>
          <w:u w:val="single"/>
        </w:rPr>
        <w:t>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48BA90AE"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8A09F6">
        <w:rPr>
          <w:rFonts w:asciiTheme="minorEastAsia" w:eastAsiaTheme="minorEastAsia" w:hAnsiTheme="minorEastAsia" w:hint="eastAsia"/>
          <w:sz w:val="24"/>
          <w:szCs w:val="24"/>
        </w:rPr>
        <w:t>１</w:t>
      </w:r>
      <w:r w:rsidR="00001825">
        <w:rPr>
          <w:rFonts w:asciiTheme="minorEastAsia" w:eastAsiaTheme="minorEastAsia" w:hAnsiTheme="minorEastAsia" w:hint="eastAsia"/>
          <w:sz w:val="24"/>
          <w:szCs w:val="24"/>
        </w:rPr>
        <w:t>.の</w:t>
      </w:r>
      <w:r w:rsidRPr="00F65D04">
        <w:rPr>
          <w:rFonts w:asciiTheme="minorEastAsia" w:eastAsiaTheme="minorEastAsia" w:hAnsiTheme="minorEastAsia" w:hint="eastAsia"/>
          <w:color w:val="000000" w:themeColor="text1"/>
          <w:sz w:val="24"/>
          <w:szCs w:val="24"/>
        </w:rPr>
        <w:t>発電設備</w:t>
      </w:r>
      <w:r w:rsidR="00F52494" w:rsidRPr="008E64B9">
        <w:rPr>
          <w:rFonts w:asciiTheme="minorEastAsia" w:eastAsiaTheme="minorEastAsia" w:hAnsiTheme="minorEastAsia" w:hint="eastAsia"/>
          <w:color w:val="000000" w:themeColor="text1"/>
          <w:sz w:val="24"/>
          <w:szCs w:val="24"/>
        </w:rPr>
        <w:t>（</w:t>
      </w:r>
      <w:r w:rsidR="002B47C6" w:rsidRPr="008E64B9">
        <w:rPr>
          <w:rFonts w:asciiTheme="minorEastAsia" w:eastAsiaTheme="minorEastAsia" w:hAnsiTheme="minorEastAsia" w:hint="eastAsia"/>
          <w:color w:val="000000" w:themeColor="text1"/>
          <w:sz w:val="24"/>
          <w:szCs w:val="24"/>
        </w:rPr>
        <w:t>以下、「</w:t>
      </w:r>
      <w:r w:rsidR="009C393E" w:rsidRPr="008E64B9">
        <w:rPr>
          <w:rFonts w:asciiTheme="minorEastAsia" w:eastAsiaTheme="minorEastAsia" w:hAnsiTheme="minorEastAsia" w:hint="eastAsia"/>
          <w:color w:val="000000" w:themeColor="text1"/>
          <w:sz w:val="24"/>
          <w:szCs w:val="24"/>
        </w:rPr>
        <w:t>系統用蓄電池</w:t>
      </w:r>
      <w:r w:rsidR="002B47C6" w:rsidRPr="008E64B9">
        <w:rPr>
          <w:rFonts w:asciiTheme="minorEastAsia" w:eastAsiaTheme="minorEastAsia" w:hAnsiTheme="minorEastAsia" w:hint="eastAsia"/>
          <w:color w:val="000000" w:themeColor="text1"/>
          <w:sz w:val="24"/>
          <w:szCs w:val="24"/>
        </w:rPr>
        <w:t>」という</w:t>
      </w:r>
      <w:r w:rsidR="005B654F">
        <w:rPr>
          <w:rFonts w:asciiTheme="minorEastAsia" w:eastAsiaTheme="minorEastAsia" w:hAnsiTheme="minorEastAsia" w:hint="eastAsia"/>
          <w:color w:val="000000" w:themeColor="text1"/>
          <w:sz w:val="24"/>
          <w:szCs w:val="24"/>
        </w:rPr>
        <w:t>。</w:t>
      </w:r>
      <w:r w:rsidR="00F52494" w:rsidRPr="008E64B9">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sz w:val="24"/>
          <w:szCs w:val="24"/>
        </w:rPr>
        <w:t>について、</w:t>
      </w:r>
      <w:r w:rsidR="00E17F19" w:rsidRPr="006A5E97">
        <w:rPr>
          <w:rFonts w:asciiTheme="minorEastAsia" w:eastAsiaTheme="minorEastAsia" w:hAnsiTheme="minorEastAsia" w:hint="eastAsia"/>
          <w:sz w:val="24"/>
          <w:szCs w:val="24"/>
        </w:rPr>
        <w:t>貴社の</w:t>
      </w:r>
      <w:r w:rsidR="00C1098E">
        <w:rPr>
          <w:rFonts w:asciiTheme="minorEastAsia" w:eastAsiaTheme="minorEastAsia" w:hAnsiTheme="minorEastAsia" w:hint="eastAsia"/>
          <w:sz w:val="24"/>
          <w:szCs w:val="24"/>
        </w:rPr>
        <w:t>下記</w:t>
      </w:r>
      <w:r w:rsidR="003774E5" w:rsidRPr="008E64B9">
        <w:rPr>
          <w:rFonts w:asciiTheme="minorEastAsia" w:eastAsiaTheme="minorEastAsia" w:hAnsiTheme="minorEastAsia" w:hint="eastAsia"/>
          <w:color w:val="000000" w:themeColor="text1"/>
          <w:sz w:val="24"/>
          <w:szCs w:val="24"/>
        </w:rPr>
        <w:t>接続</w:t>
      </w:r>
      <w:r>
        <w:rPr>
          <w:rFonts w:asciiTheme="minorEastAsia" w:eastAsiaTheme="minorEastAsia" w:hAnsiTheme="minorEastAsia" w:hint="eastAsia"/>
          <w:sz w:val="24"/>
          <w:szCs w:val="24"/>
        </w:rPr>
        <w:t>条件</w:t>
      </w:r>
      <w:r w:rsidR="00E17F19" w:rsidRPr="006A5E97">
        <w:rPr>
          <w:rFonts w:asciiTheme="minorEastAsia" w:eastAsiaTheme="minorEastAsia" w:hAnsiTheme="minorEastAsia" w:hint="eastAsia"/>
          <w:sz w:val="24"/>
          <w:szCs w:val="24"/>
        </w:rPr>
        <w:t>（</w:t>
      </w:r>
      <w:r w:rsidR="00A94289" w:rsidRPr="008E64B9">
        <w:rPr>
          <w:rFonts w:asciiTheme="minorEastAsia" w:eastAsiaTheme="minorEastAsia" w:hAnsiTheme="minorEastAsia" w:hint="eastAsia"/>
          <w:color w:val="000000" w:themeColor="text1"/>
          <w:sz w:val="24"/>
          <w:szCs w:val="24"/>
        </w:rPr>
        <w:t>順潮流側に</w:t>
      </w:r>
      <w:r w:rsidR="00D219BF" w:rsidRPr="008E64B9">
        <w:rPr>
          <w:rFonts w:asciiTheme="minorEastAsia" w:eastAsiaTheme="minorEastAsia" w:hAnsiTheme="minorEastAsia" w:hint="eastAsia"/>
          <w:color w:val="000000" w:themeColor="text1"/>
          <w:sz w:val="24"/>
          <w:szCs w:val="24"/>
        </w:rPr>
        <w:t>系</w:t>
      </w:r>
      <w:r w:rsidR="00D219BF" w:rsidRPr="006A5E97">
        <w:rPr>
          <w:rFonts w:asciiTheme="minorEastAsia" w:eastAsiaTheme="minorEastAsia" w:hAnsiTheme="minorEastAsia" w:hint="eastAsia"/>
          <w:sz w:val="24"/>
          <w:szCs w:val="24"/>
        </w:rPr>
        <w:t>統混雑が生じる場合に</w:t>
      </w:r>
      <w:r w:rsidR="006A5E97" w:rsidRPr="006A5E97">
        <w:rPr>
          <w:rFonts w:asciiTheme="minorEastAsia" w:eastAsiaTheme="minorEastAsia" w:hAnsiTheme="minorEastAsia" w:hint="eastAsia"/>
          <w:sz w:val="24"/>
          <w:szCs w:val="24"/>
        </w:rPr>
        <w:t>、</w:t>
      </w:r>
      <w:r w:rsidR="00B410B7" w:rsidRPr="00737B96">
        <w:rPr>
          <w:rFonts w:asciiTheme="minorEastAsia" w:eastAsiaTheme="minorEastAsia" w:hAnsiTheme="minorEastAsia" w:hint="eastAsia"/>
          <w:color w:val="000000" w:themeColor="text1"/>
          <w:sz w:val="24"/>
          <w:szCs w:val="24"/>
        </w:rPr>
        <w:t>系統からの充電</w:t>
      </w:r>
      <w:r w:rsidR="00001825" w:rsidRPr="00737B96">
        <w:rPr>
          <w:rFonts w:asciiTheme="minorEastAsia" w:eastAsiaTheme="minorEastAsia" w:hAnsiTheme="minorEastAsia" w:hint="eastAsia"/>
          <w:color w:val="000000" w:themeColor="text1"/>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C1098E">
        <w:rPr>
          <w:rFonts w:asciiTheme="minorEastAsia" w:eastAsiaTheme="minorEastAsia" w:hAnsiTheme="minorEastAsia" w:hint="eastAsia"/>
          <w:sz w:val="24"/>
          <w:szCs w:val="24"/>
        </w:rPr>
        <w:t>以下</w:t>
      </w:r>
      <w:r w:rsidR="007C574F" w:rsidRPr="000B0C7A">
        <w:rPr>
          <w:rFonts w:asciiTheme="minorEastAsia" w:eastAsiaTheme="minorEastAsia" w:hAnsiTheme="minorEastAsia" w:hint="eastAsia"/>
          <w:color w:val="000000" w:themeColor="text1"/>
          <w:sz w:val="24"/>
          <w:szCs w:val="24"/>
        </w:rPr>
        <w:t>「</w:t>
      </w:r>
      <w:r w:rsidR="008A09F6" w:rsidRPr="000B0C7A">
        <w:rPr>
          <w:rFonts w:asciiTheme="minorEastAsia" w:eastAsiaTheme="minorEastAsia" w:hAnsiTheme="minorEastAsia" w:hint="eastAsia"/>
          <w:color w:val="000000" w:themeColor="text1"/>
          <w:sz w:val="24"/>
          <w:szCs w:val="24"/>
        </w:rPr>
        <w:t>２</w:t>
      </w:r>
      <w:r w:rsidR="00001825">
        <w:rPr>
          <w:rFonts w:asciiTheme="minorEastAsia" w:eastAsiaTheme="minorEastAsia" w:hAnsiTheme="minorEastAsia" w:hint="eastAsia"/>
          <w:sz w:val="24"/>
          <w:szCs w:val="24"/>
        </w:rPr>
        <w:t>.</w:t>
      </w:r>
      <w:r w:rsidR="000903D5" w:rsidRPr="00007C67">
        <w:rPr>
          <w:rFonts w:asciiTheme="minorEastAsia" w:eastAsiaTheme="minorEastAsia" w:hAnsiTheme="minorEastAsia" w:hint="eastAsia"/>
          <w:color w:val="000000" w:themeColor="text1"/>
          <w:sz w:val="24"/>
          <w:szCs w:val="24"/>
        </w:rPr>
        <w:t>発電量調整供給</w:t>
      </w:r>
      <w:r w:rsidR="00001825" w:rsidRPr="00007C67">
        <w:rPr>
          <w:rFonts w:asciiTheme="minorEastAsia" w:eastAsiaTheme="minorEastAsia" w:hAnsiTheme="minorEastAsia" w:hint="eastAsia"/>
          <w:color w:val="000000" w:themeColor="text1"/>
          <w:sz w:val="24"/>
          <w:szCs w:val="24"/>
        </w:rPr>
        <w:t>契約</w:t>
      </w:r>
      <w:r w:rsidR="00001825">
        <w:rPr>
          <w:rFonts w:asciiTheme="minorEastAsia" w:eastAsiaTheme="minorEastAsia" w:hAnsiTheme="minorEastAsia" w:hint="eastAsia"/>
          <w:sz w:val="24"/>
          <w:szCs w:val="24"/>
        </w:rPr>
        <w:t>申込における</w:t>
      </w:r>
      <w:r w:rsidR="00D26DBE" w:rsidRPr="00521C70">
        <w:rPr>
          <w:rFonts w:asciiTheme="minorEastAsia" w:eastAsiaTheme="minorEastAsia" w:hAnsiTheme="minorEastAsia" w:hint="eastAsia"/>
          <w:color w:val="000000" w:themeColor="text1"/>
          <w:sz w:val="24"/>
          <w:szCs w:val="24"/>
        </w:rPr>
        <w:t>充電制御</w:t>
      </w:r>
      <w:r w:rsidR="0005457F" w:rsidRPr="00521C70">
        <w:rPr>
          <w:rFonts w:asciiTheme="minorEastAsia" w:eastAsiaTheme="minorEastAsia" w:hAnsiTheme="minorEastAsia" w:hint="eastAsia"/>
          <w:color w:val="000000" w:themeColor="text1"/>
          <w:sz w:val="24"/>
          <w:szCs w:val="24"/>
        </w:rPr>
        <w:t>装置</w:t>
      </w:r>
      <w:r w:rsidR="007C574F" w:rsidRPr="00521C70">
        <w:rPr>
          <w:rFonts w:asciiTheme="minorEastAsia" w:eastAsiaTheme="minorEastAsia" w:hAnsiTheme="minorEastAsia" w:hint="eastAsia"/>
          <w:color w:val="000000" w:themeColor="text1"/>
          <w:sz w:val="24"/>
          <w:szCs w:val="24"/>
        </w:rPr>
        <w:t>の設置を前提とした</w:t>
      </w:r>
      <w:r w:rsidR="0035031D" w:rsidRPr="00521C70">
        <w:rPr>
          <w:rFonts w:asciiTheme="minorEastAsia" w:eastAsiaTheme="minorEastAsia" w:hAnsiTheme="minorEastAsia" w:hint="eastAsia"/>
          <w:color w:val="000000" w:themeColor="text1"/>
          <w:sz w:val="24"/>
          <w:szCs w:val="24"/>
        </w:rPr>
        <w:t>接続</w:t>
      </w:r>
      <w:r w:rsidR="00E17F19" w:rsidRPr="00521C70">
        <w:rPr>
          <w:rFonts w:asciiTheme="minorEastAsia" w:eastAsiaTheme="minorEastAsia" w:hAnsiTheme="minorEastAsia" w:hint="eastAsia"/>
          <w:color w:val="000000" w:themeColor="text1"/>
          <w:sz w:val="24"/>
          <w:szCs w:val="24"/>
        </w:rPr>
        <w:t>条件</w:t>
      </w:r>
      <w:r w:rsidR="007C574F" w:rsidRPr="00521C70">
        <w:rPr>
          <w:rFonts w:asciiTheme="minorEastAsia" w:eastAsiaTheme="minorEastAsia" w:hAnsiTheme="minorEastAsia" w:hint="eastAsia"/>
          <w:color w:val="000000" w:themeColor="text1"/>
          <w:sz w:val="24"/>
          <w:szCs w:val="24"/>
        </w:rPr>
        <w:t>」</w:t>
      </w:r>
      <w:r w:rsidR="00E17F19" w:rsidRPr="00521C70">
        <w:rPr>
          <w:rFonts w:asciiTheme="minorEastAsia" w:eastAsiaTheme="minorEastAsia" w:hAnsiTheme="minorEastAsia" w:hint="eastAsia"/>
          <w:color w:val="000000" w:themeColor="text1"/>
          <w:sz w:val="24"/>
          <w:szCs w:val="24"/>
        </w:rPr>
        <w:t>）を</w:t>
      </w:r>
      <w:r w:rsidR="00E17F19" w:rsidRPr="006A5E97">
        <w:rPr>
          <w:rFonts w:asciiTheme="minorEastAsia" w:eastAsiaTheme="minorEastAsia" w:hAnsiTheme="minorEastAsia" w:hint="eastAsia"/>
          <w:sz w:val="24"/>
          <w:szCs w:val="24"/>
        </w:rPr>
        <w:t>承諾のうえ</w:t>
      </w:r>
      <w:r w:rsidR="006A5E97" w:rsidRPr="006A5E97">
        <w:rPr>
          <w:rFonts w:asciiTheme="minorEastAsia" w:eastAsiaTheme="minorEastAsia" w:hAnsiTheme="minorEastAsia" w:hint="eastAsia"/>
          <w:sz w:val="24"/>
          <w:szCs w:val="24"/>
        </w:rPr>
        <w:t>、</w:t>
      </w:r>
      <w:r w:rsidR="00264397" w:rsidRPr="002C370A">
        <w:rPr>
          <w:rFonts w:asciiTheme="minorEastAsia" w:eastAsiaTheme="minorEastAsia" w:hAnsiTheme="minorEastAsia" w:hint="eastAsia"/>
          <w:color w:val="000000" w:themeColor="text1"/>
          <w:sz w:val="24"/>
          <w:szCs w:val="24"/>
        </w:rPr>
        <w:t>発電量調整供給</w:t>
      </w:r>
      <w:r w:rsidR="00E17F19" w:rsidRPr="002C370A">
        <w:rPr>
          <w:rFonts w:asciiTheme="minorEastAsia" w:eastAsiaTheme="minorEastAsia" w:hAnsiTheme="minorEastAsia" w:hint="eastAsia"/>
          <w:color w:val="000000" w:themeColor="text1"/>
          <w:sz w:val="24"/>
          <w:szCs w:val="24"/>
        </w:rPr>
        <w:t>契約</w:t>
      </w:r>
      <w:r w:rsidR="00E17F19" w:rsidRPr="006A5E97">
        <w:rPr>
          <w:rFonts w:asciiTheme="minorEastAsia" w:eastAsiaTheme="minorEastAsia" w:hAnsiTheme="minorEastAsia" w:hint="eastAsia"/>
          <w:sz w:val="24"/>
          <w:szCs w:val="24"/>
        </w:rPr>
        <w:t>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384D309D"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w:t>
      </w:r>
      <w:r w:rsidRPr="002D209B">
        <w:rPr>
          <w:rFonts w:asciiTheme="minorEastAsia" w:eastAsiaTheme="minorEastAsia" w:hAnsiTheme="minorEastAsia" w:hint="eastAsia"/>
          <w:color w:val="000000" w:themeColor="text1"/>
          <w:sz w:val="24"/>
          <w:szCs w:val="24"/>
        </w:rPr>
        <w:t>発電場所</w:t>
      </w:r>
      <w:r w:rsidRPr="006A5E97">
        <w:rPr>
          <w:rFonts w:asciiTheme="minorEastAsia" w:eastAsiaTheme="minorEastAsia" w:hAnsiTheme="minorEastAsia" w:hint="eastAsia"/>
          <w:sz w:val="24"/>
          <w:szCs w:val="24"/>
        </w:rPr>
        <w:t>住所・</w:t>
      </w:r>
      <w:r w:rsidR="0039103A">
        <w:rPr>
          <w:rFonts w:asciiTheme="minorEastAsia" w:eastAsiaTheme="minorEastAsia" w:hAnsiTheme="minorEastAsia" w:hint="eastAsia"/>
          <w:sz w:val="24"/>
          <w:szCs w:val="24"/>
        </w:rPr>
        <w:t>蓄</w:t>
      </w:r>
      <w:r w:rsidRPr="006A5E97">
        <w:rPr>
          <w:rFonts w:asciiTheme="minorEastAsia" w:eastAsiaTheme="minorEastAsia" w:hAnsiTheme="minorEastAsia" w:hint="eastAsia"/>
          <w:sz w:val="24"/>
          <w:szCs w:val="24"/>
        </w:rPr>
        <w:t>電所名</w:t>
      </w:r>
    </w:p>
    <w:p w14:paraId="2EF834FF" w14:textId="10287FC0"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w:t>
      </w:r>
      <w:r w:rsidR="004E703C">
        <w:rPr>
          <w:rFonts w:asciiTheme="minorEastAsia" w:eastAsiaTheme="minorEastAsia" w:hAnsiTheme="minorEastAsia" w:hint="eastAsia"/>
          <w:sz w:val="24"/>
          <w:szCs w:val="24"/>
        </w:rPr>
        <w:t>場所</w:t>
      </w:r>
      <w:r w:rsidR="00001825">
        <w:rPr>
          <w:rFonts w:asciiTheme="minorEastAsia" w:eastAsiaTheme="minorEastAsia" w:hAnsiTheme="minorEastAsia" w:hint="eastAsia"/>
          <w:sz w:val="24"/>
          <w:szCs w:val="24"/>
        </w:rPr>
        <w:t>住所：</w:t>
      </w:r>
    </w:p>
    <w:p w14:paraId="0315EEB6" w14:textId="044EC2DE" w:rsidR="00E17F19" w:rsidRDefault="0039103A"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蓄</w:t>
      </w:r>
      <w:r w:rsidR="00001825">
        <w:rPr>
          <w:rFonts w:asciiTheme="minorEastAsia" w:eastAsiaTheme="minorEastAsia" w:hAnsiTheme="minorEastAsia" w:hint="eastAsia"/>
          <w:sz w:val="24"/>
          <w:szCs w:val="24"/>
        </w:rPr>
        <w:t>電所名：</w:t>
      </w:r>
    </w:p>
    <w:p w14:paraId="52DE8C9B" w14:textId="65C2E142" w:rsidR="0039103A" w:rsidRPr="006A5E97" w:rsidRDefault="0039103A"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最大受電電力：○○kW</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5ED8B4DA" w:rsidR="00E17F19" w:rsidRPr="006A5E97" w:rsidRDefault="00D369BE" w:rsidP="00DE4BDE">
      <w:pPr>
        <w:ind w:left="360" w:hangingChars="150" w:hanging="36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DC1726" w:rsidRPr="006A5E97">
        <w:rPr>
          <w:rFonts w:asciiTheme="minorEastAsia" w:eastAsiaTheme="minorEastAsia" w:hAnsiTheme="minorEastAsia" w:hint="eastAsia"/>
          <w:sz w:val="24"/>
          <w:szCs w:val="24"/>
        </w:rPr>
        <w:t>．</w:t>
      </w:r>
      <w:r w:rsidR="000903D5" w:rsidRPr="0070016F">
        <w:rPr>
          <w:rFonts w:asciiTheme="minorEastAsia" w:eastAsiaTheme="minorEastAsia" w:hAnsiTheme="minorEastAsia" w:hint="eastAsia"/>
          <w:color w:val="000000" w:themeColor="text1"/>
          <w:sz w:val="24"/>
          <w:szCs w:val="24"/>
        </w:rPr>
        <w:t>発電量調整供給</w:t>
      </w:r>
      <w:r w:rsidR="00E17F19" w:rsidRPr="0070016F">
        <w:rPr>
          <w:rFonts w:asciiTheme="minorEastAsia" w:eastAsiaTheme="minorEastAsia" w:hAnsiTheme="minorEastAsia" w:hint="eastAsia"/>
          <w:color w:val="000000" w:themeColor="text1"/>
          <w:sz w:val="24"/>
          <w:szCs w:val="24"/>
        </w:rPr>
        <w:t>契約</w:t>
      </w:r>
      <w:r w:rsidR="00E17F19" w:rsidRPr="006A5E97">
        <w:rPr>
          <w:rFonts w:asciiTheme="minorEastAsia" w:eastAsiaTheme="minorEastAsia" w:hAnsiTheme="minorEastAsia" w:hint="eastAsia"/>
          <w:sz w:val="24"/>
          <w:szCs w:val="24"/>
        </w:rPr>
        <w:t>申込におけ</w:t>
      </w:r>
      <w:r w:rsidR="00E17F19" w:rsidRPr="00042034">
        <w:rPr>
          <w:rFonts w:asciiTheme="minorEastAsia" w:eastAsiaTheme="minorEastAsia" w:hAnsiTheme="minorEastAsia" w:hint="eastAsia"/>
          <w:color w:val="000000" w:themeColor="text1"/>
          <w:sz w:val="24"/>
          <w:szCs w:val="24"/>
        </w:rPr>
        <w:t>る</w:t>
      </w:r>
      <w:r w:rsidR="001341BD" w:rsidRPr="00042034">
        <w:rPr>
          <w:rFonts w:asciiTheme="minorEastAsia" w:eastAsiaTheme="minorEastAsia" w:hAnsiTheme="minorEastAsia" w:hint="eastAsia"/>
          <w:color w:val="000000" w:themeColor="text1"/>
          <w:sz w:val="24"/>
          <w:szCs w:val="24"/>
        </w:rPr>
        <w:t>充電制御</w:t>
      </w:r>
      <w:r w:rsidR="00F93426" w:rsidRPr="00042034">
        <w:rPr>
          <w:rFonts w:asciiTheme="minorEastAsia" w:eastAsiaTheme="minorEastAsia" w:hAnsiTheme="minorEastAsia" w:hint="eastAsia"/>
          <w:color w:val="000000" w:themeColor="text1"/>
          <w:sz w:val="24"/>
          <w:szCs w:val="24"/>
        </w:rPr>
        <w:t>装置の設置を前提とし</w:t>
      </w:r>
      <w:r w:rsidR="007C574F" w:rsidRPr="00042034">
        <w:rPr>
          <w:rFonts w:asciiTheme="minorEastAsia" w:eastAsiaTheme="minorEastAsia" w:hAnsiTheme="minorEastAsia" w:hint="eastAsia"/>
          <w:color w:val="000000" w:themeColor="text1"/>
          <w:sz w:val="24"/>
          <w:szCs w:val="24"/>
        </w:rPr>
        <w:t>た</w:t>
      </w:r>
      <w:r w:rsidR="00DE4BDE" w:rsidRPr="00042034">
        <w:rPr>
          <w:rFonts w:asciiTheme="minorEastAsia" w:eastAsiaTheme="minorEastAsia" w:hAnsiTheme="minorEastAsia" w:hint="eastAsia"/>
          <w:color w:val="000000" w:themeColor="text1"/>
          <w:sz w:val="24"/>
          <w:szCs w:val="24"/>
        </w:rPr>
        <w:t>接続</w:t>
      </w:r>
      <w:r w:rsidR="00E17F19" w:rsidRPr="00042034">
        <w:rPr>
          <w:rFonts w:asciiTheme="minorEastAsia" w:eastAsiaTheme="minorEastAsia" w:hAnsiTheme="minorEastAsia" w:hint="eastAsia"/>
          <w:color w:val="000000" w:themeColor="text1"/>
          <w:sz w:val="24"/>
          <w:szCs w:val="24"/>
        </w:rPr>
        <w:t>条</w:t>
      </w:r>
      <w:r w:rsidR="00E17F19" w:rsidRPr="006A5E97">
        <w:rPr>
          <w:rFonts w:asciiTheme="minorEastAsia" w:eastAsiaTheme="minorEastAsia" w:hAnsiTheme="minorEastAsia" w:hint="eastAsia"/>
          <w:sz w:val="24"/>
          <w:szCs w:val="24"/>
        </w:rPr>
        <w:t>件</w:t>
      </w:r>
    </w:p>
    <w:p w14:paraId="4B037978" w14:textId="049F0363" w:rsidR="00550C39" w:rsidRPr="001E7DA4" w:rsidRDefault="005773A2" w:rsidP="00550C39">
      <w:pPr>
        <w:spacing w:beforeLines="50" w:before="180"/>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szCs w:val="21"/>
        </w:rPr>
        <w:t>①</w:t>
      </w:r>
      <w:r w:rsidR="00F078C9">
        <w:rPr>
          <w:rFonts w:asciiTheme="minorEastAsia" w:eastAsiaTheme="minorEastAsia" w:hAnsiTheme="minorEastAsia" w:hint="eastAsia"/>
          <w:szCs w:val="21"/>
        </w:rPr>
        <w:t xml:space="preserve"> </w:t>
      </w:r>
      <w:r w:rsidR="00540220">
        <w:rPr>
          <w:rFonts w:asciiTheme="minorEastAsia" w:eastAsiaTheme="minorEastAsia" w:hAnsiTheme="minorEastAsia" w:hint="eastAsia"/>
          <w:szCs w:val="21"/>
        </w:rPr>
        <w:t>貴社に</w:t>
      </w:r>
      <w:r w:rsidR="00540220" w:rsidRPr="001E7DA4">
        <w:rPr>
          <w:rFonts w:asciiTheme="minorEastAsia" w:eastAsiaTheme="minorEastAsia" w:hAnsiTheme="minorEastAsia" w:hint="eastAsia"/>
          <w:szCs w:val="21"/>
        </w:rPr>
        <w:t>て</w:t>
      </w:r>
      <w:r w:rsidR="00540220" w:rsidRPr="001E7DA4">
        <w:rPr>
          <w:rFonts w:asciiTheme="minorEastAsia" w:eastAsiaTheme="minorEastAsia" w:hAnsiTheme="minorEastAsia" w:hint="eastAsia"/>
          <w:color w:val="000000" w:themeColor="text1"/>
          <w:szCs w:val="21"/>
        </w:rPr>
        <w:t>設置する</w:t>
      </w:r>
      <w:r w:rsidR="00F61C68" w:rsidRPr="001E7DA4">
        <w:rPr>
          <w:rFonts w:asciiTheme="minorEastAsia" w:eastAsiaTheme="minorEastAsia" w:hAnsiTheme="minorEastAsia" w:hint="eastAsia"/>
          <w:color w:val="000000" w:themeColor="text1"/>
          <w:szCs w:val="21"/>
        </w:rPr>
        <w:t>充電制御装置</w:t>
      </w:r>
      <w:r w:rsidR="00754425" w:rsidRPr="001E7DA4">
        <w:rPr>
          <w:rFonts w:asciiTheme="minorEastAsia" w:eastAsiaTheme="minorEastAsia" w:hAnsiTheme="minorEastAsia" w:hint="eastAsia"/>
          <w:color w:val="000000" w:themeColor="text1"/>
          <w:szCs w:val="21"/>
        </w:rPr>
        <w:t>の親局</w:t>
      </w:r>
      <w:r w:rsidR="002936BF" w:rsidRPr="001E7DA4">
        <w:rPr>
          <w:rFonts w:asciiTheme="minorEastAsia" w:eastAsiaTheme="minorEastAsia" w:hAnsiTheme="minorEastAsia" w:hint="eastAsia"/>
          <w:color w:val="000000" w:themeColor="text1"/>
          <w:szCs w:val="21"/>
        </w:rPr>
        <w:t>（以下、「親局」という</w:t>
      </w:r>
      <w:r w:rsidR="005B654F" w:rsidRPr="001E7DA4">
        <w:rPr>
          <w:rFonts w:asciiTheme="minorEastAsia" w:eastAsiaTheme="minorEastAsia" w:hAnsiTheme="minorEastAsia" w:hint="eastAsia"/>
          <w:color w:val="000000" w:themeColor="text1"/>
          <w:szCs w:val="21"/>
        </w:rPr>
        <w:t>。</w:t>
      </w:r>
      <w:r w:rsidR="002936BF" w:rsidRPr="001E7DA4">
        <w:rPr>
          <w:rFonts w:asciiTheme="minorEastAsia" w:eastAsiaTheme="minorEastAsia" w:hAnsiTheme="minorEastAsia" w:hint="eastAsia"/>
          <w:color w:val="000000" w:themeColor="text1"/>
          <w:szCs w:val="21"/>
        </w:rPr>
        <w:t>）</w:t>
      </w:r>
      <w:r w:rsidR="0083289E" w:rsidRPr="001E7DA4">
        <w:rPr>
          <w:rFonts w:asciiTheme="minorEastAsia" w:eastAsiaTheme="minorEastAsia" w:hAnsiTheme="minorEastAsia" w:hint="eastAsia"/>
          <w:color w:val="000000" w:themeColor="text1"/>
          <w:szCs w:val="21"/>
        </w:rPr>
        <w:t>について、</w:t>
      </w:r>
      <w:r w:rsidR="007D3AE3" w:rsidRPr="001E7DA4">
        <w:rPr>
          <w:rFonts w:asciiTheme="minorEastAsia" w:eastAsiaTheme="minorEastAsia" w:hAnsiTheme="minorEastAsia" w:hint="eastAsia"/>
          <w:color w:val="000000" w:themeColor="text1"/>
          <w:szCs w:val="21"/>
        </w:rPr>
        <w:t>貴社の求めに応じて</w:t>
      </w:r>
      <w:r w:rsidR="00DA6CD7" w:rsidRPr="001E7DA4">
        <w:rPr>
          <w:rFonts w:asciiTheme="minorEastAsia" w:eastAsiaTheme="minorEastAsia" w:hAnsiTheme="minorEastAsia" w:hint="eastAsia"/>
          <w:color w:val="000000" w:themeColor="text1"/>
          <w:szCs w:val="21"/>
        </w:rPr>
        <w:t>、</w:t>
      </w:r>
      <w:r w:rsidR="00D62DC8" w:rsidRPr="001E7DA4">
        <w:rPr>
          <w:rFonts w:asciiTheme="minorEastAsia" w:eastAsiaTheme="minorEastAsia" w:hAnsiTheme="minorEastAsia" w:hint="eastAsia"/>
          <w:color w:val="000000" w:themeColor="text1"/>
          <w:szCs w:val="21"/>
        </w:rPr>
        <w:t>弊社</w:t>
      </w:r>
      <w:r w:rsidR="002A26C6" w:rsidRPr="001E7DA4">
        <w:rPr>
          <w:rFonts w:asciiTheme="minorEastAsia" w:eastAsiaTheme="minorEastAsia" w:hAnsiTheme="minorEastAsia" w:hint="eastAsia"/>
          <w:color w:val="000000" w:themeColor="text1"/>
          <w:szCs w:val="21"/>
        </w:rPr>
        <w:t>にて</w:t>
      </w:r>
      <w:r w:rsidR="00DA6CD7" w:rsidRPr="001E7DA4">
        <w:rPr>
          <w:rFonts w:asciiTheme="minorEastAsia" w:eastAsiaTheme="minorEastAsia" w:hAnsiTheme="minorEastAsia" w:hint="eastAsia"/>
          <w:color w:val="000000" w:themeColor="text1"/>
          <w:szCs w:val="21"/>
        </w:rPr>
        <w:t>費用を</w:t>
      </w:r>
      <w:r w:rsidR="002A26C6" w:rsidRPr="001E7DA4">
        <w:rPr>
          <w:rFonts w:asciiTheme="minorEastAsia" w:eastAsiaTheme="minorEastAsia" w:hAnsiTheme="minorEastAsia" w:hint="eastAsia"/>
          <w:color w:val="000000" w:themeColor="text1"/>
          <w:szCs w:val="21"/>
        </w:rPr>
        <w:t>負担すること。</w:t>
      </w:r>
    </w:p>
    <w:p w14:paraId="53F37124" w14:textId="37E6A1F7" w:rsidR="006F6013" w:rsidRPr="001E7DA4" w:rsidRDefault="00550C39" w:rsidP="00343AB6">
      <w:pPr>
        <w:ind w:leftChars="100" w:left="525" w:hangingChars="150" w:hanging="315"/>
        <w:rPr>
          <w:rFonts w:asciiTheme="minorEastAsia" w:eastAsiaTheme="minorEastAsia" w:hAnsiTheme="minorEastAsia"/>
          <w:color w:val="000000" w:themeColor="text1"/>
          <w:szCs w:val="21"/>
        </w:rPr>
      </w:pPr>
      <w:r w:rsidRPr="001E7DA4">
        <w:rPr>
          <w:rFonts w:asciiTheme="minorEastAsia" w:eastAsiaTheme="minorEastAsia" w:hAnsiTheme="minorEastAsia" w:hint="eastAsia"/>
          <w:color w:val="000000" w:themeColor="text1"/>
          <w:szCs w:val="21"/>
        </w:rPr>
        <w:t xml:space="preserve">② </w:t>
      </w:r>
      <w:r w:rsidR="005B5C49" w:rsidRPr="001E7DA4">
        <w:rPr>
          <w:rFonts w:asciiTheme="minorEastAsia" w:eastAsiaTheme="minorEastAsia" w:hAnsiTheme="minorEastAsia" w:hint="eastAsia"/>
          <w:color w:val="000000" w:themeColor="text1"/>
          <w:szCs w:val="21"/>
        </w:rPr>
        <w:t>充電制御装置の子局および通信回線（以下、「子局等」という。）について、</w:t>
      </w:r>
      <w:r w:rsidR="000D2B1F" w:rsidRPr="001E7DA4">
        <w:rPr>
          <w:rFonts w:asciiTheme="minorEastAsia" w:eastAsiaTheme="minorEastAsia" w:hAnsiTheme="minorEastAsia" w:hint="eastAsia"/>
          <w:color w:val="000000" w:themeColor="text1"/>
          <w:szCs w:val="21"/>
        </w:rPr>
        <w:t>設置、保守および設備更新に係る費用は</w:t>
      </w:r>
      <w:r w:rsidR="00CF408C" w:rsidRPr="001E7DA4">
        <w:rPr>
          <w:rFonts w:asciiTheme="minorEastAsia" w:eastAsiaTheme="minorEastAsia" w:hAnsiTheme="minorEastAsia" w:hint="eastAsia"/>
          <w:color w:val="000000" w:themeColor="text1"/>
          <w:szCs w:val="21"/>
        </w:rPr>
        <w:t>弊社</w:t>
      </w:r>
      <w:r w:rsidR="00132761" w:rsidRPr="001E7DA4">
        <w:rPr>
          <w:rFonts w:asciiTheme="minorEastAsia" w:eastAsiaTheme="minorEastAsia" w:hAnsiTheme="minorEastAsia" w:hint="eastAsia"/>
          <w:color w:val="000000" w:themeColor="text1"/>
          <w:szCs w:val="21"/>
        </w:rPr>
        <w:t>または系統用蓄電池の発電者</w:t>
      </w:r>
      <w:r w:rsidR="000D2B1F" w:rsidRPr="001E7DA4">
        <w:rPr>
          <w:rFonts w:asciiTheme="minorEastAsia" w:eastAsiaTheme="minorEastAsia" w:hAnsiTheme="minorEastAsia" w:hint="eastAsia"/>
          <w:color w:val="000000" w:themeColor="text1"/>
          <w:szCs w:val="21"/>
        </w:rPr>
        <w:t>にて負担すること。</w:t>
      </w:r>
    </w:p>
    <w:p w14:paraId="059537AF" w14:textId="3EC4F989" w:rsidR="0037069C" w:rsidRPr="001E7DA4" w:rsidRDefault="00C27F3D" w:rsidP="00CC153A">
      <w:pPr>
        <w:ind w:leftChars="100" w:left="525" w:hangingChars="150" w:hanging="315"/>
        <w:rPr>
          <w:rFonts w:asciiTheme="minorEastAsia" w:eastAsiaTheme="minorEastAsia" w:hAnsiTheme="minorEastAsia"/>
          <w:color w:val="000000" w:themeColor="text1"/>
          <w:szCs w:val="21"/>
        </w:rPr>
      </w:pPr>
      <w:r w:rsidRPr="001E7DA4">
        <w:rPr>
          <w:rFonts w:asciiTheme="minorEastAsia" w:eastAsiaTheme="minorEastAsia" w:hAnsiTheme="minorEastAsia" w:hint="eastAsia"/>
          <w:color w:val="000000" w:themeColor="text1"/>
          <w:szCs w:val="21"/>
        </w:rPr>
        <w:t>③ 子局等について、貴社から指定された仕様等に基づき、</w:t>
      </w:r>
      <w:r w:rsidR="00900121" w:rsidRPr="001E7DA4">
        <w:rPr>
          <w:rFonts w:asciiTheme="minorEastAsia" w:eastAsiaTheme="minorEastAsia" w:hAnsiTheme="minorEastAsia" w:hint="eastAsia"/>
          <w:color w:val="000000" w:themeColor="text1"/>
          <w:szCs w:val="21"/>
        </w:rPr>
        <w:t>系統用蓄電池の接続までに、</w:t>
      </w:r>
      <w:r w:rsidR="007C180F" w:rsidRPr="001E7DA4">
        <w:rPr>
          <w:rFonts w:asciiTheme="minorEastAsia" w:eastAsiaTheme="minorEastAsia" w:hAnsiTheme="minorEastAsia" w:hint="eastAsia"/>
          <w:color w:val="000000" w:themeColor="text1"/>
          <w:szCs w:val="21"/>
        </w:rPr>
        <w:t>弊社または系統用蓄電池の発電者</w:t>
      </w:r>
      <w:r w:rsidR="002F38AF" w:rsidRPr="001E7DA4">
        <w:rPr>
          <w:rFonts w:asciiTheme="minorEastAsia" w:eastAsiaTheme="minorEastAsia" w:hAnsiTheme="minorEastAsia" w:hint="eastAsia"/>
          <w:color w:val="000000" w:themeColor="text1"/>
          <w:szCs w:val="21"/>
        </w:rPr>
        <w:t>にて</w:t>
      </w:r>
      <w:r w:rsidR="00900121" w:rsidRPr="001E7DA4">
        <w:rPr>
          <w:rFonts w:asciiTheme="minorEastAsia" w:eastAsiaTheme="minorEastAsia" w:hAnsiTheme="minorEastAsia" w:hint="eastAsia"/>
          <w:color w:val="000000" w:themeColor="text1"/>
          <w:szCs w:val="21"/>
        </w:rPr>
        <w:t>設置すること。</w:t>
      </w:r>
      <w:r w:rsidR="002C2852" w:rsidRPr="001E7DA4">
        <w:rPr>
          <w:rFonts w:asciiTheme="minorEastAsia" w:eastAsiaTheme="minorEastAsia" w:hAnsiTheme="minorEastAsia" w:hint="eastAsia"/>
          <w:color w:val="000000" w:themeColor="text1"/>
          <w:szCs w:val="21"/>
        </w:rPr>
        <w:t>また、子局等の保守および設備更新は</w:t>
      </w:r>
      <w:r w:rsidR="00F226BA" w:rsidRPr="001E7DA4">
        <w:rPr>
          <w:rFonts w:asciiTheme="minorEastAsia" w:eastAsiaTheme="minorEastAsia" w:hAnsiTheme="minorEastAsia" w:hint="eastAsia"/>
          <w:color w:val="000000" w:themeColor="text1"/>
          <w:szCs w:val="21"/>
        </w:rPr>
        <w:t>、下記⑤にて追加設置する子局等も含めて、</w:t>
      </w:r>
      <w:r w:rsidR="00310361" w:rsidRPr="001E7DA4">
        <w:rPr>
          <w:rFonts w:asciiTheme="minorEastAsia" w:eastAsiaTheme="minorEastAsia" w:hAnsiTheme="minorEastAsia" w:hint="eastAsia"/>
          <w:color w:val="000000" w:themeColor="text1"/>
          <w:szCs w:val="21"/>
        </w:rPr>
        <w:t>弊社または系統用蓄電池の発電者</w:t>
      </w:r>
      <w:r w:rsidR="002C2852" w:rsidRPr="001E7DA4">
        <w:rPr>
          <w:rFonts w:asciiTheme="minorEastAsia" w:eastAsiaTheme="minorEastAsia" w:hAnsiTheme="minorEastAsia" w:hint="eastAsia"/>
          <w:color w:val="000000" w:themeColor="text1"/>
          <w:szCs w:val="21"/>
        </w:rPr>
        <w:t>にて行うこと。</w:t>
      </w:r>
    </w:p>
    <w:p w14:paraId="1CA3BBE7" w14:textId="2A6F2621" w:rsidR="00F3797F" w:rsidRPr="001E7DA4" w:rsidRDefault="00CC153A" w:rsidP="00153882">
      <w:pPr>
        <w:ind w:leftChars="100" w:left="525" w:hangingChars="150" w:hanging="315"/>
        <w:rPr>
          <w:rFonts w:asciiTheme="minorEastAsia" w:eastAsiaTheme="minorEastAsia" w:hAnsiTheme="minorEastAsia"/>
          <w:color w:val="00B050"/>
          <w:szCs w:val="21"/>
        </w:rPr>
      </w:pPr>
      <w:r w:rsidRPr="001E7DA4">
        <w:rPr>
          <w:rFonts w:asciiTheme="minorEastAsia" w:eastAsiaTheme="minorEastAsia" w:hAnsiTheme="minorEastAsia" w:hint="eastAsia"/>
          <w:color w:val="000000" w:themeColor="text1"/>
          <w:szCs w:val="21"/>
        </w:rPr>
        <w:t>④</w:t>
      </w:r>
      <w:r w:rsidR="00A36DFE" w:rsidRPr="001E7DA4">
        <w:rPr>
          <w:rFonts w:asciiTheme="minorEastAsia" w:eastAsiaTheme="minorEastAsia" w:hAnsiTheme="minorEastAsia" w:hint="eastAsia"/>
          <w:color w:val="000000" w:themeColor="text1"/>
          <w:szCs w:val="21"/>
        </w:rPr>
        <w:t xml:space="preserve"> </w:t>
      </w:r>
      <w:r w:rsidR="001908F7" w:rsidRPr="001E7DA4">
        <w:rPr>
          <w:rFonts w:asciiTheme="minorEastAsia" w:eastAsiaTheme="minorEastAsia" w:hAnsiTheme="minorEastAsia" w:hint="eastAsia"/>
          <w:color w:val="000000" w:themeColor="text1"/>
          <w:szCs w:val="21"/>
        </w:rPr>
        <w:t>将来の需要増加等により受電地点から上位の貴社ネットワーク設備（配電用変圧器および配電設備は除く）に順潮流側系統混雑が新たに発生することが予見され、</w:t>
      </w:r>
      <w:r w:rsidR="004E7AA7" w:rsidRPr="001E7DA4">
        <w:rPr>
          <w:rFonts w:asciiTheme="minorEastAsia" w:eastAsiaTheme="minorEastAsia" w:hAnsiTheme="minorEastAsia" w:hint="eastAsia"/>
          <w:color w:val="000000" w:themeColor="text1"/>
          <w:szCs w:val="21"/>
        </w:rPr>
        <w:t>当該混雑設備の親局の追加設置が必要となった場合、貴社の求めに応じ</w:t>
      </w:r>
      <w:r w:rsidR="004E7AA7" w:rsidRPr="00D17941">
        <w:rPr>
          <w:rFonts w:asciiTheme="minorEastAsia" w:eastAsiaTheme="minorEastAsia" w:hAnsiTheme="minorEastAsia" w:hint="eastAsia"/>
          <w:color w:val="000000" w:themeColor="text1"/>
          <w:szCs w:val="21"/>
        </w:rPr>
        <w:t>て、</w:t>
      </w:r>
      <w:r w:rsidR="003E213C" w:rsidRPr="00D17941">
        <w:rPr>
          <w:rFonts w:asciiTheme="minorEastAsia" w:eastAsiaTheme="minorEastAsia" w:hAnsiTheme="minorEastAsia" w:hint="eastAsia"/>
          <w:color w:val="000000" w:themeColor="text1"/>
          <w:szCs w:val="21"/>
        </w:rPr>
        <w:t>充電制御装置の追加設置を前提とした</w:t>
      </w:r>
      <w:r w:rsidR="004E7AA7" w:rsidRPr="00D17941">
        <w:rPr>
          <w:rFonts w:asciiTheme="minorEastAsia" w:eastAsiaTheme="minorEastAsia" w:hAnsiTheme="minorEastAsia" w:hint="eastAsia"/>
          <w:color w:val="000000" w:themeColor="text1"/>
          <w:szCs w:val="21"/>
        </w:rPr>
        <w:t>接続検討および契約申込に係る書類を提出すること、</w:t>
      </w:r>
      <w:r w:rsidR="003C280E" w:rsidRPr="00D17941">
        <w:rPr>
          <w:rFonts w:asciiTheme="minorEastAsia" w:eastAsiaTheme="minorEastAsia" w:hAnsiTheme="minorEastAsia" w:hint="eastAsia"/>
          <w:color w:val="000000" w:themeColor="text1"/>
          <w:szCs w:val="21"/>
        </w:rPr>
        <w:t>ならびに</w:t>
      </w:r>
      <w:r w:rsidR="004E7AA7" w:rsidRPr="00D17941">
        <w:rPr>
          <w:rFonts w:asciiTheme="minorEastAsia" w:eastAsiaTheme="minorEastAsia" w:hAnsiTheme="minorEastAsia" w:hint="eastAsia"/>
          <w:color w:val="000000" w:themeColor="text1"/>
          <w:szCs w:val="21"/>
        </w:rPr>
        <w:t>、弊社にて</w:t>
      </w:r>
      <w:r w:rsidR="00894D03" w:rsidRPr="00D17941">
        <w:rPr>
          <w:rFonts w:asciiTheme="minorEastAsia" w:eastAsiaTheme="minorEastAsia" w:hAnsiTheme="minorEastAsia" w:hint="eastAsia"/>
          <w:color w:val="000000" w:themeColor="text1"/>
          <w:szCs w:val="21"/>
        </w:rPr>
        <w:t>親局の追加設置に係る</w:t>
      </w:r>
      <w:r w:rsidR="00957A77" w:rsidRPr="00D17941">
        <w:rPr>
          <w:rFonts w:asciiTheme="minorEastAsia" w:eastAsiaTheme="minorEastAsia" w:hAnsiTheme="minorEastAsia" w:hint="eastAsia"/>
          <w:color w:val="000000" w:themeColor="text1"/>
          <w:szCs w:val="21"/>
        </w:rPr>
        <w:t>費用を負担する</w:t>
      </w:r>
      <w:r w:rsidR="004E7AA7" w:rsidRPr="00D17941">
        <w:rPr>
          <w:rFonts w:asciiTheme="minorEastAsia" w:eastAsiaTheme="minorEastAsia" w:hAnsiTheme="minorEastAsia" w:hint="eastAsia"/>
          <w:color w:val="000000" w:themeColor="text1"/>
          <w:szCs w:val="21"/>
        </w:rPr>
        <w:t>こと。</w:t>
      </w:r>
      <w:r w:rsidR="001908F7" w:rsidRPr="00D17941">
        <w:rPr>
          <w:rFonts w:asciiTheme="minorEastAsia" w:eastAsiaTheme="minorEastAsia" w:hAnsiTheme="minorEastAsia" w:hint="eastAsia"/>
          <w:color w:val="000000" w:themeColor="text1"/>
          <w:szCs w:val="21"/>
        </w:rPr>
        <w:t>また、貴社の求めに応じない場合、発電量調整供給の停止、または、発電量調整供給契約の解除が</w:t>
      </w:r>
      <w:r w:rsidR="001908F7" w:rsidRPr="001E7DA4">
        <w:rPr>
          <w:rFonts w:asciiTheme="minorEastAsia" w:eastAsiaTheme="minorEastAsia" w:hAnsiTheme="minorEastAsia" w:hint="eastAsia"/>
          <w:color w:val="000000" w:themeColor="text1"/>
          <w:szCs w:val="21"/>
        </w:rPr>
        <w:t>されることを容認すること。</w:t>
      </w:r>
    </w:p>
    <w:p w14:paraId="17196B64" w14:textId="61B82726" w:rsidR="004F4E5D" w:rsidRPr="00353E75" w:rsidRDefault="00CC153A" w:rsidP="00343AB6">
      <w:pPr>
        <w:ind w:leftChars="100" w:left="525" w:hangingChars="150" w:hanging="315"/>
        <w:rPr>
          <w:rFonts w:asciiTheme="minorEastAsia" w:eastAsiaTheme="minorEastAsia" w:hAnsiTheme="minorEastAsia"/>
          <w:color w:val="000000" w:themeColor="text1"/>
          <w:szCs w:val="21"/>
        </w:rPr>
      </w:pPr>
      <w:r w:rsidRPr="001E7DA4">
        <w:rPr>
          <w:rFonts w:asciiTheme="minorEastAsia" w:eastAsiaTheme="minorEastAsia" w:hAnsiTheme="minorEastAsia" w:hint="eastAsia"/>
          <w:color w:val="000000" w:themeColor="text1"/>
          <w:szCs w:val="21"/>
        </w:rPr>
        <w:t>⑤</w:t>
      </w:r>
      <w:r w:rsidR="004F4E5D" w:rsidRPr="001E7DA4">
        <w:rPr>
          <w:rFonts w:asciiTheme="minorEastAsia" w:eastAsiaTheme="minorEastAsia" w:hAnsiTheme="minorEastAsia" w:hint="eastAsia"/>
          <w:color w:val="000000" w:themeColor="text1"/>
          <w:szCs w:val="21"/>
        </w:rPr>
        <w:t xml:space="preserve"> 将来的に子局等の追加設置が必要となった場合、</w:t>
      </w:r>
      <w:r w:rsidR="00242245" w:rsidRPr="001E7DA4">
        <w:rPr>
          <w:rFonts w:asciiTheme="minorEastAsia" w:eastAsiaTheme="minorEastAsia" w:hAnsiTheme="minorEastAsia" w:hint="eastAsia"/>
          <w:color w:val="000000" w:themeColor="text1"/>
          <w:szCs w:val="21"/>
        </w:rPr>
        <w:t>貴社から指定された仕様等に基づき、</w:t>
      </w:r>
      <w:r w:rsidR="00236BA4" w:rsidRPr="001E7DA4">
        <w:rPr>
          <w:rFonts w:asciiTheme="minorEastAsia" w:eastAsiaTheme="minorEastAsia" w:hAnsiTheme="minorEastAsia" w:hint="eastAsia"/>
          <w:color w:val="000000" w:themeColor="text1"/>
          <w:szCs w:val="21"/>
        </w:rPr>
        <w:t>貴社から指定された期日までに、</w:t>
      </w:r>
      <w:r w:rsidR="001670C2" w:rsidRPr="001E7DA4">
        <w:rPr>
          <w:rFonts w:asciiTheme="minorEastAsia" w:eastAsiaTheme="minorEastAsia" w:hAnsiTheme="minorEastAsia" w:hint="eastAsia"/>
          <w:color w:val="000000" w:themeColor="text1"/>
          <w:szCs w:val="21"/>
        </w:rPr>
        <w:t>弊社または系統用蓄電池の発電者</w:t>
      </w:r>
      <w:r w:rsidR="00735527" w:rsidRPr="001E7DA4">
        <w:rPr>
          <w:rFonts w:asciiTheme="minorEastAsia" w:eastAsiaTheme="minorEastAsia" w:hAnsiTheme="minorEastAsia" w:hint="eastAsia"/>
          <w:color w:val="000000" w:themeColor="text1"/>
          <w:szCs w:val="21"/>
        </w:rPr>
        <w:t>にて</w:t>
      </w:r>
      <w:r w:rsidR="00BC1BDB" w:rsidRPr="001E7DA4">
        <w:rPr>
          <w:rFonts w:asciiTheme="minorEastAsia" w:eastAsiaTheme="minorEastAsia" w:hAnsiTheme="minorEastAsia" w:hint="eastAsia"/>
          <w:color w:val="000000" w:themeColor="text1"/>
          <w:szCs w:val="21"/>
        </w:rPr>
        <w:t>子局等を</w:t>
      </w:r>
      <w:r w:rsidR="00735527" w:rsidRPr="001E7DA4">
        <w:rPr>
          <w:rFonts w:asciiTheme="minorEastAsia" w:eastAsiaTheme="minorEastAsia" w:hAnsiTheme="minorEastAsia" w:hint="eastAsia"/>
          <w:color w:val="000000" w:themeColor="text1"/>
          <w:szCs w:val="21"/>
        </w:rPr>
        <w:t>設置すること。</w:t>
      </w:r>
      <w:r w:rsidR="00EF6DCE" w:rsidRPr="001E7DA4">
        <w:rPr>
          <w:rFonts w:asciiTheme="minorEastAsia" w:eastAsiaTheme="minorEastAsia" w:hAnsiTheme="minorEastAsia" w:hint="eastAsia"/>
          <w:color w:val="000000" w:themeColor="text1"/>
          <w:szCs w:val="21"/>
        </w:rPr>
        <w:t>また、子局等の追加設置</w:t>
      </w:r>
      <w:r w:rsidR="00EF6DCE" w:rsidRPr="00353E75">
        <w:rPr>
          <w:rFonts w:asciiTheme="minorEastAsia" w:eastAsiaTheme="minorEastAsia" w:hAnsiTheme="minorEastAsia" w:hint="eastAsia"/>
          <w:color w:val="000000" w:themeColor="text1"/>
          <w:szCs w:val="21"/>
        </w:rPr>
        <w:t>費用は弊社または系統用蓄電池の発電者にて負担すること。</w:t>
      </w:r>
    </w:p>
    <w:p w14:paraId="10520575" w14:textId="39D873A7" w:rsidR="00A37697" w:rsidRPr="00302E89" w:rsidRDefault="00CC153A" w:rsidP="00A37697">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⑥</w:t>
      </w:r>
      <w:r w:rsidR="00A37697">
        <w:rPr>
          <w:rFonts w:asciiTheme="minorEastAsia" w:eastAsiaTheme="minorEastAsia" w:hAnsiTheme="minorEastAsia" w:hint="eastAsia"/>
          <w:color w:val="000000" w:themeColor="text1"/>
          <w:szCs w:val="21"/>
        </w:rPr>
        <w:t xml:space="preserve"> 接続検討回答書に提示した各親局の抑制頻</w:t>
      </w:r>
      <w:r w:rsidR="00A37697" w:rsidRPr="00302E89">
        <w:rPr>
          <w:rFonts w:asciiTheme="minorEastAsia" w:eastAsiaTheme="minorEastAsia" w:hAnsiTheme="minorEastAsia" w:hint="eastAsia"/>
          <w:color w:val="000000" w:themeColor="text1"/>
          <w:szCs w:val="21"/>
        </w:rPr>
        <w:t>度、および、上記④の追加設置時に提示する各親局の抑制頻度について、将来の需要増加等による増加リスクを</w:t>
      </w:r>
      <w:r w:rsidR="004F677E" w:rsidRPr="00302E89">
        <w:rPr>
          <w:rFonts w:asciiTheme="minorEastAsia" w:eastAsiaTheme="minorEastAsia" w:hAnsiTheme="minorEastAsia" w:hint="eastAsia"/>
          <w:color w:val="000000" w:themeColor="text1"/>
          <w:szCs w:val="21"/>
        </w:rPr>
        <w:t>容認</w:t>
      </w:r>
      <w:r w:rsidR="00A37697" w:rsidRPr="00302E89">
        <w:rPr>
          <w:rFonts w:asciiTheme="minorEastAsia" w:eastAsiaTheme="minorEastAsia" w:hAnsiTheme="minorEastAsia" w:hint="eastAsia"/>
          <w:color w:val="000000" w:themeColor="text1"/>
          <w:szCs w:val="21"/>
        </w:rPr>
        <w:t>すること。</w:t>
      </w:r>
    </w:p>
    <w:p w14:paraId="2DDAD7A4" w14:textId="53C0F550" w:rsidR="007F055C" w:rsidRPr="00C14B43" w:rsidRDefault="00CC153A" w:rsidP="00343AB6">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⑦</w:t>
      </w:r>
      <w:r w:rsidR="00087B9F" w:rsidRPr="00302E89">
        <w:rPr>
          <w:rFonts w:asciiTheme="minorEastAsia" w:eastAsiaTheme="minorEastAsia" w:hAnsiTheme="minorEastAsia" w:hint="eastAsia"/>
          <w:color w:val="000000" w:themeColor="text1"/>
          <w:szCs w:val="21"/>
        </w:rPr>
        <w:t xml:space="preserve"> </w:t>
      </w:r>
      <w:r w:rsidR="001F699B" w:rsidRPr="00302E89">
        <w:rPr>
          <w:rFonts w:asciiTheme="minorEastAsia" w:eastAsiaTheme="minorEastAsia" w:hAnsiTheme="minorEastAsia" w:hint="eastAsia"/>
          <w:color w:val="000000" w:themeColor="text1"/>
          <w:szCs w:val="21"/>
        </w:rPr>
        <w:t>順潮流側の系統混雑時は、上記発電場所</w:t>
      </w:r>
      <w:r w:rsidR="007344E9" w:rsidRPr="00302E89">
        <w:rPr>
          <w:rFonts w:asciiTheme="minorEastAsia" w:eastAsiaTheme="minorEastAsia" w:hAnsiTheme="minorEastAsia" w:hint="eastAsia"/>
          <w:color w:val="000000" w:themeColor="text1"/>
          <w:szCs w:val="21"/>
        </w:rPr>
        <w:t>住</w:t>
      </w:r>
      <w:r w:rsidR="007344E9" w:rsidRPr="00C14B43">
        <w:rPr>
          <w:rFonts w:asciiTheme="minorEastAsia" w:eastAsiaTheme="minorEastAsia" w:hAnsiTheme="minorEastAsia" w:hint="eastAsia"/>
          <w:color w:val="000000" w:themeColor="text1"/>
          <w:szCs w:val="21"/>
        </w:rPr>
        <w:t>所</w:t>
      </w:r>
      <w:r w:rsidR="001F699B" w:rsidRPr="00C14B43">
        <w:rPr>
          <w:rFonts w:asciiTheme="minorEastAsia" w:eastAsiaTheme="minorEastAsia" w:hAnsiTheme="minorEastAsia" w:hint="eastAsia"/>
          <w:color w:val="000000" w:themeColor="text1"/>
          <w:szCs w:val="21"/>
        </w:rPr>
        <w:t>と同一地点の接続供給契約において系統用蓄電池の充電が抑制されること。</w:t>
      </w:r>
    </w:p>
    <w:p w14:paraId="658C7DB0" w14:textId="496B6825" w:rsidR="00D268F6" w:rsidRPr="00C14B43" w:rsidRDefault="00CC153A" w:rsidP="00F400F7">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⑧</w:t>
      </w:r>
      <w:r w:rsidR="0071060D" w:rsidRPr="00C14B43">
        <w:rPr>
          <w:rFonts w:asciiTheme="minorEastAsia" w:eastAsiaTheme="minorEastAsia" w:hAnsiTheme="minorEastAsia" w:hint="eastAsia"/>
          <w:color w:val="000000" w:themeColor="text1"/>
          <w:szCs w:val="21"/>
        </w:rPr>
        <w:t xml:space="preserve"> </w:t>
      </w:r>
      <w:r w:rsidR="00854419" w:rsidRPr="00C14B43">
        <w:rPr>
          <w:rFonts w:asciiTheme="minorEastAsia" w:eastAsiaTheme="minorEastAsia" w:hAnsiTheme="minorEastAsia" w:hint="eastAsia"/>
          <w:color w:val="000000" w:themeColor="text1"/>
          <w:szCs w:val="21"/>
        </w:rPr>
        <w:t>親局および子局等の故障時</w:t>
      </w:r>
      <w:r w:rsidR="00194A66" w:rsidRPr="00C14B43">
        <w:rPr>
          <w:rFonts w:asciiTheme="minorEastAsia" w:eastAsiaTheme="minorEastAsia" w:hAnsiTheme="minorEastAsia" w:hint="eastAsia"/>
          <w:color w:val="000000" w:themeColor="text1"/>
          <w:szCs w:val="21"/>
        </w:rPr>
        <w:t>および</w:t>
      </w:r>
      <w:r w:rsidR="001A3659" w:rsidRPr="00C14B43">
        <w:rPr>
          <w:rFonts w:asciiTheme="minorEastAsia" w:eastAsiaTheme="minorEastAsia" w:hAnsiTheme="minorEastAsia" w:hint="eastAsia"/>
          <w:color w:val="000000" w:themeColor="text1"/>
          <w:szCs w:val="21"/>
        </w:rPr>
        <w:t>停止作業時</w:t>
      </w:r>
      <w:r w:rsidR="00194A66" w:rsidRPr="00C14B43">
        <w:rPr>
          <w:rFonts w:asciiTheme="minorEastAsia" w:eastAsiaTheme="minorEastAsia" w:hAnsiTheme="minorEastAsia" w:hint="eastAsia"/>
          <w:color w:val="000000" w:themeColor="text1"/>
          <w:szCs w:val="21"/>
        </w:rPr>
        <w:t>は</w:t>
      </w:r>
      <w:r w:rsidR="00650DA1" w:rsidRPr="00C14B43">
        <w:rPr>
          <w:rFonts w:asciiTheme="minorEastAsia" w:eastAsiaTheme="minorEastAsia" w:hAnsiTheme="minorEastAsia" w:hint="eastAsia"/>
          <w:color w:val="000000" w:themeColor="text1"/>
          <w:szCs w:val="21"/>
        </w:rPr>
        <w:t>、</w:t>
      </w:r>
      <w:r w:rsidR="00924AC1" w:rsidRPr="00C14B43">
        <w:rPr>
          <w:rFonts w:asciiTheme="minorEastAsia" w:eastAsiaTheme="minorEastAsia" w:hAnsiTheme="minorEastAsia" w:hint="eastAsia"/>
          <w:color w:val="000000" w:themeColor="text1"/>
          <w:szCs w:val="21"/>
        </w:rPr>
        <w:t>上記発電場所</w:t>
      </w:r>
      <w:r w:rsidR="007344E9" w:rsidRPr="00C14B43">
        <w:rPr>
          <w:rFonts w:asciiTheme="minorEastAsia" w:eastAsiaTheme="minorEastAsia" w:hAnsiTheme="minorEastAsia" w:hint="eastAsia"/>
          <w:color w:val="000000" w:themeColor="text1"/>
          <w:szCs w:val="21"/>
        </w:rPr>
        <w:t>住所</w:t>
      </w:r>
      <w:r w:rsidR="00924AC1" w:rsidRPr="00C14B43">
        <w:rPr>
          <w:rFonts w:asciiTheme="minorEastAsia" w:eastAsiaTheme="minorEastAsia" w:hAnsiTheme="minorEastAsia" w:hint="eastAsia"/>
          <w:color w:val="000000" w:themeColor="text1"/>
          <w:szCs w:val="21"/>
        </w:rPr>
        <w:t>と同一地点</w:t>
      </w:r>
      <w:r w:rsidR="00650DA1" w:rsidRPr="00C14B43">
        <w:rPr>
          <w:rFonts w:asciiTheme="minorEastAsia" w:eastAsiaTheme="minorEastAsia" w:hAnsiTheme="minorEastAsia" w:hint="eastAsia"/>
          <w:color w:val="000000" w:themeColor="text1"/>
          <w:szCs w:val="21"/>
        </w:rPr>
        <w:t>の</w:t>
      </w:r>
      <w:r w:rsidR="00924AC1" w:rsidRPr="00C14B43">
        <w:rPr>
          <w:rFonts w:asciiTheme="minorEastAsia" w:eastAsiaTheme="minorEastAsia" w:hAnsiTheme="minorEastAsia" w:hint="eastAsia"/>
          <w:color w:val="000000" w:themeColor="text1"/>
          <w:szCs w:val="21"/>
        </w:rPr>
        <w:t>接続供給契約</w:t>
      </w:r>
      <w:r w:rsidR="00650DA1" w:rsidRPr="00C14B43">
        <w:rPr>
          <w:rFonts w:asciiTheme="minorEastAsia" w:eastAsiaTheme="minorEastAsia" w:hAnsiTheme="minorEastAsia" w:hint="eastAsia"/>
          <w:color w:val="000000" w:themeColor="text1"/>
          <w:szCs w:val="21"/>
        </w:rPr>
        <w:t>において系</w:t>
      </w:r>
      <w:r w:rsidR="00650DA1" w:rsidRPr="00C14B43">
        <w:rPr>
          <w:rFonts w:asciiTheme="minorEastAsia" w:eastAsiaTheme="minorEastAsia" w:hAnsiTheme="minorEastAsia" w:hint="eastAsia"/>
          <w:color w:val="000000" w:themeColor="text1"/>
          <w:szCs w:val="21"/>
        </w:rPr>
        <w:lastRenderedPageBreak/>
        <w:t>統用蓄電池の充電が停止されること。</w:t>
      </w:r>
    </w:p>
    <w:p w14:paraId="611718FD" w14:textId="4B9FE602" w:rsidR="00E13F8E" w:rsidRPr="00BE35D6" w:rsidRDefault="00CC153A" w:rsidP="00BE35D6">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⑨</w:t>
      </w:r>
      <w:r w:rsidR="00C9481E" w:rsidRPr="00C14B43">
        <w:rPr>
          <w:rFonts w:asciiTheme="minorEastAsia" w:eastAsiaTheme="minorEastAsia" w:hAnsiTheme="minorEastAsia" w:hint="eastAsia"/>
          <w:color w:val="000000" w:themeColor="text1"/>
          <w:szCs w:val="21"/>
        </w:rPr>
        <w:t xml:space="preserve"> 上記</w:t>
      </w:r>
      <w:r w:rsidR="000638CB" w:rsidRPr="00C14B43">
        <w:rPr>
          <w:rFonts w:asciiTheme="minorEastAsia" w:eastAsiaTheme="minorEastAsia" w:hAnsiTheme="minorEastAsia" w:hint="eastAsia"/>
          <w:color w:val="000000" w:themeColor="text1"/>
          <w:szCs w:val="21"/>
        </w:rPr>
        <w:t>⑦</w:t>
      </w:r>
      <w:r w:rsidR="00F30DB0" w:rsidRPr="00C14B43">
        <w:rPr>
          <w:rFonts w:asciiTheme="minorEastAsia" w:eastAsiaTheme="minorEastAsia" w:hAnsiTheme="minorEastAsia" w:hint="eastAsia"/>
          <w:color w:val="000000" w:themeColor="text1"/>
          <w:szCs w:val="21"/>
        </w:rPr>
        <w:t>の充電抑制</w:t>
      </w:r>
      <w:r w:rsidR="000638CB" w:rsidRPr="00C14B43">
        <w:rPr>
          <w:rFonts w:asciiTheme="minorEastAsia" w:eastAsiaTheme="minorEastAsia" w:hAnsiTheme="minorEastAsia" w:hint="eastAsia"/>
          <w:color w:val="000000" w:themeColor="text1"/>
          <w:szCs w:val="21"/>
        </w:rPr>
        <w:t>および</w:t>
      </w:r>
      <w:r w:rsidR="006B729C" w:rsidRPr="00C14B43">
        <w:rPr>
          <w:rFonts w:asciiTheme="minorEastAsia" w:eastAsiaTheme="minorEastAsia" w:hAnsiTheme="minorEastAsia" w:hint="eastAsia"/>
          <w:color w:val="000000" w:themeColor="text1"/>
          <w:szCs w:val="21"/>
        </w:rPr>
        <w:t>上記</w:t>
      </w:r>
      <w:r w:rsidR="000638CB" w:rsidRPr="00C14B43">
        <w:rPr>
          <w:rFonts w:asciiTheme="minorEastAsia" w:eastAsiaTheme="minorEastAsia" w:hAnsiTheme="minorEastAsia" w:hint="eastAsia"/>
          <w:color w:val="000000" w:themeColor="text1"/>
          <w:szCs w:val="21"/>
        </w:rPr>
        <w:t>⑧</w:t>
      </w:r>
      <w:r w:rsidR="006B729C" w:rsidRPr="00C14B43">
        <w:rPr>
          <w:rFonts w:asciiTheme="minorEastAsia" w:eastAsiaTheme="minorEastAsia" w:hAnsiTheme="minorEastAsia" w:hint="eastAsia"/>
          <w:color w:val="000000" w:themeColor="text1"/>
          <w:szCs w:val="21"/>
        </w:rPr>
        <w:t>の充電停止</w:t>
      </w:r>
      <w:r w:rsidR="0034320B" w:rsidRPr="00C14B43">
        <w:rPr>
          <w:rFonts w:asciiTheme="minorEastAsia" w:eastAsiaTheme="minorEastAsia" w:hAnsiTheme="minorEastAsia" w:hint="eastAsia"/>
          <w:color w:val="000000" w:themeColor="text1"/>
          <w:szCs w:val="21"/>
        </w:rPr>
        <w:t>に伴い</w:t>
      </w:r>
      <w:r w:rsidR="00F678CD" w:rsidRPr="00C14B43">
        <w:rPr>
          <w:rFonts w:asciiTheme="minorEastAsia" w:eastAsiaTheme="minorEastAsia" w:hAnsiTheme="minorEastAsia" w:hint="eastAsia"/>
          <w:color w:val="000000" w:themeColor="text1"/>
          <w:szCs w:val="21"/>
        </w:rPr>
        <w:t>系統用蓄電池の</w:t>
      </w:r>
      <w:r w:rsidR="001524C2" w:rsidRPr="00C14B43">
        <w:rPr>
          <w:rFonts w:asciiTheme="minorEastAsia" w:eastAsiaTheme="minorEastAsia" w:hAnsiTheme="minorEastAsia" w:hint="eastAsia"/>
          <w:color w:val="000000" w:themeColor="text1"/>
          <w:szCs w:val="21"/>
        </w:rPr>
        <w:t>放電ができなくなる可能性があること。</w:t>
      </w:r>
      <w:r w:rsidR="00C327DB" w:rsidRPr="00DF61A8">
        <w:rPr>
          <w:rFonts w:asciiTheme="minorEastAsia" w:eastAsiaTheme="minorEastAsia" w:hAnsiTheme="minorEastAsia" w:hint="eastAsia"/>
          <w:color w:val="000000" w:themeColor="text1"/>
          <w:szCs w:val="21"/>
        </w:rPr>
        <w:t>また、系統用蓄電池の放電ができなくなることにより、弊社または系統用蓄電池の発電者に生じた損害について、貴社に対して一切の責任および損害賠償を求めないこと。</w:t>
      </w:r>
    </w:p>
    <w:p w14:paraId="788D3EEB" w14:textId="795E926D" w:rsidR="00BE35D6" w:rsidRPr="00D17941" w:rsidRDefault="00BE35D6" w:rsidP="00E75DA7">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⑩</w:t>
      </w:r>
      <w:r w:rsidR="00F400F7" w:rsidRPr="00C14B43">
        <w:rPr>
          <w:rFonts w:asciiTheme="minorEastAsia" w:eastAsiaTheme="minorEastAsia" w:hAnsiTheme="minorEastAsia" w:hint="eastAsia"/>
          <w:color w:val="000000" w:themeColor="text1"/>
          <w:szCs w:val="21"/>
        </w:rPr>
        <w:t xml:space="preserve"> 本同意書に基づ</w:t>
      </w:r>
      <w:r w:rsidR="00462D7C" w:rsidRPr="00C14B43">
        <w:rPr>
          <w:rFonts w:asciiTheme="minorEastAsia" w:eastAsiaTheme="minorEastAsia" w:hAnsiTheme="minorEastAsia" w:hint="eastAsia"/>
          <w:color w:val="000000" w:themeColor="text1"/>
          <w:szCs w:val="21"/>
        </w:rPr>
        <w:t>く</w:t>
      </w:r>
      <w:r w:rsidR="00F400F7" w:rsidRPr="00C14B43">
        <w:rPr>
          <w:rFonts w:asciiTheme="minorEastAsia" w:eastAsiaTheme="minorEastAsia" w:hAnsiTheme="minorEastAsia" w:hint="eastAsia"/>
          <w:color w:val="000000" w:themeColor="text1"/>
          <w:szCs w:val="21"/>
        </w:rPr>
        <w:t>発電量調整供給契</w:t>
      </w:r>
      <w:r w:rsidR="00F400F7">
        <w:rPr>
          <w:rFonts w:asciiTheme="minorEastAsia" w:eastAsiaTheme="minorEastAsia" w:hAnsiTheme="minorEastAsia" w:hint="eastAsia"/>
          <w:color w:val="000000" w:themeColor="text1"/>
          <w:szCs w:val="21"/>
        </w:rPr>
        <w:t>約を締結することで、容量市場および需給調整市場に参加できない場合は、これを容認する</w:t>
      </w:r>
      <w:r w:rsidR="00F400F7" w:rsidRPr="00D17941">
        <w:rPr>
          <w:rFonts w:asciiTheme="minorEastAsia" w:eastAsiaTheme="minorEastAsia" w:hAnsiTheme="minorEastAsia" w:hint="eastAsia"/>
          <w:color w:val="000000" w:themeColor="text1"/>
          <w:szCs w:val="21"/>
        </w:rPr>
        <w:t>こと。</w:t>
      </w:r>
    </w:p>
    <w:p w14:paraId="63E33D51" w14:textId="49662570" w:rsidR="00506F9B" w:rsidRPr="00D17941" w:rsidRDefault="00506F9B" w:rsidP="00506F9B">
      <w:pPr>
        <w:rPr>
          <w:rFonts w:asciiTheme="minorEastAsia" w:eastAsiaTheme="minorEastAsia" w:hAnsiTheme="minorEastAsia"/>
          <w:color w:val="000000" w:themeColor="text1"/>
          <w:szCs w:val="21"/>
        </w:rPr>
      </w:pPr>
      <w:r w:rsidRPr="00D17941">
        <w:rPr>
          <w:rFonts w:asciiTheme="minorEastAsia" w:eastAsiaTheme="minorEastAsia" w:hAnsiTheme="minorEastAsia" w:hint="eastAsia"/>
          <w:color w:val="000000" w:themeColor="text1"/>
          <w:szCs w:val="21"/>
        </w:rPr>
        <w:t xml:space="preserve">　</w:t>
      </w:r>
      <w:r w:rsidR="00015B97" w:rsidRPr="00D17941">
        <w:rPr>
          <w:rFonts w:asciiTheme="minorEastAsia" w:eastAsiaTheme="minorEastAsia" w:hAnsiTheme="minorEastAsia" w:hint="eastAsia"/>
          <w:color w:val="000000" w:themeColor="text1"/>
          <w:szCs w:val="21"/>
        </w:rPr>
        <w:t>⑪</w:t>
      </w:r>
      <w:r w:rsidR="009D6E49" w:rsidRPr="00D17941">
        <w:rPr>
          <w:rFonts w:asciiTheme="minorEastAsia" w:eastAsiaTheme="minorEastAsia" w:hAnsiTheme="minorEastAsia" w:hint="eastAsia"/>
          <w:color w:val="000000" w:themeColor="text1"/>
          <w:szCs w:val="21"/>
        </w:rPr>
        <w:t xml:space="preserve"> </w:t>
      </w:r>
      <w:r w:rsidR="00ED1DA0" w:rsidRPr="00D17941">
        <w:rPr>
          <w:rFonts w:asciiTheme="minorEastAsia" w:eastAsiaTheme="minorEastAsia" w:hAnsiTheme="minorEastAsia" w:hint="eastAsia"/>
          <w:color w:val="000000" w:themeColor="text1"/>
          <w:szCs w:val="21"/>
        </w:rPr>
        <w:t>貴社の</w:t>
      </w:r>
      <w:r w:rsidR="009E0A8F" w:rsidRPr="00D17941">
        <w:rPr>
          <w:rFonts w:asciiTheme="minorEastAsia" w:eastAsiaTheme="minorEastAsia" w:hAnsiTheme="minorEastAsia" w:hint="eastAsia"/>
          <w:color w:val="000000" w:themeColor="text1"/>
          <w:szCs w:val="21"/>
        </w:rPr>
        <w:t>承諾がなければ、</w:t>
      </w:r>
      <w:r w:rsidR="009D6E49" w:rsidRPr="00D17941">
        <w:rPr>
          <w:rFonts w:asciiTheme="minorEastAsia" w:eastAsiaTheme="minorEastAsia" w:hAnsiTheme="minorEastAsia" w:hint="eastAsia"/>
          <w:color w:val="000000" w:themeColor="text1"/>
          <w:szCs w:val="21"/>
        </w:rPr>
        <w:t>本</w:t>
      </w:r>
      <w:r w:rsidR="0014441F" w:rsidRPr="00D17941">
        <w:rPr>
          <w:rFonts w:asciiTheme="minorEastAsia" w:eastAsiaTheme="minorEastAsia" w:hAnsiTheme="minorEastAsia" w:hint="eastAsia"/>
          <w:color w:val="000000" w:themeColor="text1"/>
          <w:szCs w:val="21"/>
        </w:rPr>
        <w:t>同意書に基づく発電量調整供給契約</w:t>
      </w:r>
      <w:r w:rsidR="002A6DD5" w:rsidRPr="00D17941">
        <w:rPr>
          <w:rFonts w:asciiTheme="minorEastAsia" w:eastAsiaTheme="minorEastAsia" w:hAnsiTheme="minorEastAsia" w:hint="eastAsia"/>
          <w:color w:val="000000" w:themeColor="text1"/>
          <w:szCs w:val="21"/>
        </w:rPr>
        <w:t>の変更</w:t>
      </w:r>
      <w:r w:rsidR="009E0A8F" w:rsidRPr="00D17941">
        <w:rPr>
          <w:rFonts w:asciiTheme="minorEastAsia" w:eastAsiaTheme="minorEastAsia" w:hAnsiTheme="minorEastAsia" w:hint="eastAsia"/>
          <w:color w:val="000000" w:themeColor="text1"/>
          <w:szCs w:val="21"/>
        </w:rPr>
        <w:t>ができないこと。</w:t>
      </w:r>
    </w:p>
    <w:p w14:paraId="6BD1F804" w14:textId="366E8E50" w:rsidR="004014FA" w:rsidRDefault="00015B97" w:rsidP="001D02F8">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⑫</w:t>
      </w:r>
      <w:r w:rsidR="0051105F" w:rsidRPr="001D3B11">
        <w:rPr>
          <w:rFonts w:asciiTheme="minorEastAsia" w:eastAsiaTheme="minorEastAsia" w:hAnsiTheme="minorEastAsia"/>
          <w:color w:val="000000" w:themeColor="text1"/>
          <w:szCs w:val="21"/>
        </w:rPr>
        <w:t xml:space="preserve"> </w:t>
      </w:r>
      <w:r w:rsidR="002D41AE" w:rsidRPr="001D3B11">
        <w:rPr>
          <w:rFonts w:asciiTheme="minorEastAsia" w:eastAsiaTheme="minorEastAsia" w:hAnsiTheme="minorEastAsia" w:hint="eastAsia"/>
          <w:color w:val="000000" w:themeColor="text1"/>
          <w:szCs w:val="21"/>
        </w:rPr>
        <w:t>国</w:t>
      </w:r>
      <w:r w:rsidR="004C124C" w:rsidRPr="001D3B11">
        <w:rPr>
          <w:rFonts w:asciiTheme="minorEastAsia" w:eastAsiaTheme="minorEastAsia" w:hAnsiTheme="minorEastAsia" w:hint="eastAsia"/>
          <w:color w:val="000000" w:themeColor="text1"/>
          <w:szCs w:val="21"/>
        </w:rPr>
        <w:t>等</w:t>
      </w:r>
      <w:r w:rsidR="0051105F" w:rsidRPr="001D3B11">
        <w:rPr>
          <w:rFonts w:asciiTheme="minorEastAsia" w:eastAsiaTheme="minorEastAsia" w:hAnsiTheme="minorEastAsia" w:hint="eastAsia"/>
          <w:color w:val="000000" w:themeColor="text1"/>
          <w:szCs w:val="21"/>
        </w:rPr>
        <w:t>で議論されてい</w:t>
      </w:r>
      <w:r w:rsidR="008C5264" w:rsidRPr="001D3B11">
        <w:rPr>
          <w:rFonts w:asciiTheme="minorEastAsia" w:eastAsiaTheme="minorEastAsia" w:hAnsiTheme="minorEastAsia" w:hint="eastAsia"/>
          <w:color w:val="000000" w:themeColor="text1"/>
          <w:szCs w:val="21"/>
        </w:rPr>
        <w:t>る</w:t>
      </w:r>
      <w:r w:rsidR="00A41569" w:rsidRPr="001D3B11">
        <w:rPr>
          <w:rFonts w:asciiTheme="minorEastAsia" w:eastAsiaTheme="minorEastAsia" w:hAnsiTheme="minorEastAsia" w:hint="eastAsia"/>
          <w:color w:val="000000" w:themeColor="text1"/>
          <w:szCs w:val="21"/>
        </w:rPr>
        <w:t>系統用蓄電池の接続に係る方策</w:t>
      </w:r>
      <w:r w:rsidR="002D41AE" w:rsidRPr="001D3B11">
        <w:rPr>
          <w:rFonts w:asciiTheme="minorEastAsia" w:eastAsiaTheme="minorEastAsia" w:hAnsiTheme="minorEastAsia" w:hint="eastAsia"/>
          <w:color w:val="000000" w:themeColor="text1"/>
          <w:szCs w:val="21"/>
        </w:rPr>
        <w:t>の決定</w:t>
      </w:r>
      <w:r w:rsidR="0051105F" w:rsidRPr="001D3B11">
        <w:rPr>
          <w:rFonts w:asciiTheme="minorEastAsia" w:eastAsiaTheme="minorEastAsia" w:hAnsiTheme="minorEastAsia" w:hint="eastAsia"/>
          <w:color w:val="000000" w:themeColor="text1"/>
          <w:szCs w:val="21"/>
        </w:rPr>
        <w:t>前</w:t>
      </w:r>
      <w:r w:rsidR="002D41AE" w:rsidRPr="001D3B11">
        <w:rPr>
          <w:rFonts w:asciiTheme="minorEastAsia" w:eastAsiaTheme="minorEastAsia" w:hAnsiTheme="minorEastAsia" w:hint="eastAsia"/>
          <w:color w:val="000000" w:themeColor="text1"/>
          <w:szCs w:val="21"/>
        </w:rPr>
        <w:t>に</w:t>
      </w:r>
      <w:r w:rsidR="00F4006D" w:rsidRPr="001D3B11">
        <w:rPr>
          <w:rFonts w:asciiTheme="minorEastAsia" w:eastAsiaTheme="minorEastAsia" w:hAnsiTheme="minorEastAsia" w:hint="eastAsia"/>
          <w:color w:val="000000" w:themeColor="text1"/>
          <w:szCs w:val="21"/>
        </w:rPr>
        <w:t>本同意書に基づく発電量調整供給契約を締結</w:t>
      </w:r>
      <w:r w:rsidR="0051105F" w:rsidRPr="001D3B11">
        <w:rPr>
          <w:rFonts w:asciiTheme="minorEastAsia" w:eastAsiaTheme="minorEastAsia" w:hAnsiTheme="minorEastAsia" w:hint="eastAsia"/>
          <w:color w:val="000000" w:themeColor="text1"/>
          <w:szCs w:val="21"/>
        </w:rPr>
        <w:t>することにより</w:t>
      </w:r>
      <w:r w:rsidR="006A5E97" w:rsidRPr="001D3B11">
        <w:rPr>
          <w:rFonts w:asciiTheme="minorEastAsia" w:eastAsiaTheme="minorEastAsia" w:hAnsiTheme="minorEastAsia" w:hint="eastAsia"/>
          <w:color w:val="000000" w:themeColor="text1"/>
          <w:szCs w:val="21"/>
        </w:rPr>
        <w:t>、</w:t>
      </w:r>
      <w:r w:rsidR="0051105F" w:rsidRPr="001D3B11">
        <w:rPr>
          <w:rFonts w:asciiTheme="minorEastAsia" w:eastAsiaTheme="minorEastAsia" w:hAnsiTheme="minorEastAsia" w:hint="eastAsia"/>
          <w:color w:val="000000" w:themeColor="text1"/>
          <w:szCs w:val="21"/>
        </w:rPr>
        <w:t>事後的に契約条件</w:t>
      </w:r>
      <w:r w:rsidR="008F27CE" w:rsidRPr="001D3B11">
        <w:rPr>
          <w:rFonts w:asciiTheme="minorEastAsia" w:eastAsiaTheme="minorEastAsia" w:hAnsiTheme="minorEastAsia" w:hint="eastAsia"/>
          <w:color w:val="000000" w:themeColor="text1"/>
          <w:szCs w:val="21"/>
        </w:rPr>
        <w:t>、</w:t>
      </w:r>
      <w:r w:rsidR="00F96D16" w:rsidRPr="001D3B11">
        <w:rPr>
          <w:rFonts w:asciiTheme="minorEastAsia" w:eastAsiaTheme="minorEastAsia" w:hAnsiTheme="minorEastAsia" w:hint="eastAsia"/>
          <w:color w:val="000000" w:themeColor="text1"/>
          <w:szCs w:val="21"/>
        </w:rPr>
        <w:t>託送供給等</w:t>
      </w:r>
      <w:r w:rsidR="002D41AE" w:rsidRPr="001D3B11">
        <w:rPr>
          <w:rFonts w:asciiTheme="minorEastAsia" w:eastAsiaTheme="minorEastAsia" w:hAnsiTheme="minorEastAsia" w:hint="eastAsia"/>
          <w:color w:val="000000" w:themeColor="text1"/>
          <w:szCs w:val="21"/>
        </w:rPr>
        <w:t>約款</w:t>
      </w:r>
      <w:r w:rsidR="00F96D16" w:rsidRPr="001D3B11">
        <w:rPr>
          <w:rFonts w:asciiTheme="minorEastAsia" w:eastAsiaTheme="minorEastAsia" w:hAnsiTheme="minorEastAsia" w:hint="eastAsia"/>
          <w:color w:val="000000" w:themeColor="text1"/>
          <w:szCs w:val="21"/>
        </w:rPr>
        <w:t>、</w:t>
      </w:r>
      <w:r w:rsidR="008F27CE" w:rsidRPr="001D3B11">
        <w:rPr>
          <w:rFonts w:asciiTheme="minorEastAsia" w:eastAsiaTheme="minorEastAsia" w:hAnsiTheme="minorEastAsia" w:hint="eastAsia"/>
          <w:color w:val="000000" w:themeColor="text1"/>
          <w:szCs w:val="21"/>
        </w:rPr>
        <w:t>運用ルール</w:t>
      </w:r>
      <w:r w:rsidR="002D41AE" w:rsidRPr="001D3B11">
        <w:rPr>
          <w:rFonts w:asciiTheme="minorEastAsia" w:eastAsiaTheme="minorEastAsia" w:hAnsiTheme="minorEastAsia" w:hint="eastAsia"/>
          <w:color w:val="000000" w:themeColor="text1"/>
          <w:szCs w:val="21"/>
        </w:rPr>
        <w:t>等</w:t>
      </w:r>
      <w:r w:rsidR="0051105F" w:rsidRPr="001D3B11">
        <w:rPr>
          <w:rFonts w:asciiTheme="minorEastAsia" w:eastAsiaTheme="minorEastAsia" w:hAnsiTheme="minorEastAsia" w:hint="eastAsia"/>
          <w:color w:val="000000" w:themeColor="text1"/>
          <w:szCs w:val="21"/>
        </w:rPr>
        <w:t>が変更となり</w:t>
      </w:r>
      <w:r w:rsidR="006A5E97" w:rsidRPr="001D3B11">
        <w:rPr>
          <w:rFonts w:asciiTheme="minorEastAsia" w:eastAsiaTheme="minorEastAsia" w:hAnsiTheme="minorEastAsia" w:hint="eastAsia"/>
          <w:color w:val="000000" w:themeColor="text1"/>
          <w:szCs w:val="21"/>
        </w:rPr>
        <w:t>、</w:t>
      </w:r>
      <w:r w:rsidR="0051105F" w:rsidRPr="001D3B11">
        <w:rPr>
          <w:rFonts w:asciiTheme="minorEastAsia" w:eastAsiaTheme="minorEastAsia" w:hAnsiTheme="minorEastAsia" w:hint="eastAsia"/>
          <w:color w:val="000000" w:themeColor="text1"/>
          <w:szCs w:val="21"/>
        </w:rPr>
        <w:t>不利益</w:t>
      </w:r>
      <w:r w:rsidR="001D3B11" w:rsidRPr="001D3B11">
        <w:rPr>
          <w:rFonts w:asciiTheme="minorEastAsia" w:eastAsiaTheme="minorEastAsia" w:hAnsiTheme="minorEastAsia" w:hint="eastAsia"/>
          <w:color w:val="000000" w:themeColor="text1"/>
          <w:szCs w:val="21"/>
        </w:rPr>
        <w:t>が</w:t>
      </w:r>
      <w:r w:rsidR="0051105F" w:rsidRPr="001D3B11">
        <w:rPr>
          <w:rFonts w:asciiTheme="minorEastAsia" w:eastAsiaTheme="minorEastAsia" w:hAnsiTheme="minorEastAsia" w:hint="eastAsia"/>
          <w:color w:val="000000" w:themeColor="text1"/>
          <w:szCs w:val="21"/>
        </w:rPr>
        <w:t>生じる場合があるが</w:t>
      </w:r>
      <w:r w:rsidR="006A5E97" w:rsidRPr="001D3B11">
        <w:rPr>
          <w:rFonts w:asciiTheme="minorEastAsia" w:eastAsiaTheme="minorEastAsia" w:hAnsiTheme="minorEastAsia" w:hint="eastAsia"/>
          <w:color w:val="000000" w:themeColor="text1"/>
          <w:szCs w:val="21"/>
        </w:rPr>
        <w:t>、</w:t>
      </w:r>
      <w:r w:rsidR="0051105F" w:rsidRPr="001D3B11">
        <w:rPr>
          <w:rFonts w:asciiTheme="minorEastAsia" w:eastAsiaTheme="minorEastAsia" w:hAnsiTheme="minorEastAsia" w:hint="eastAsia"/>
          <w:color w:val="000000" w:themeColor="text1"/>
          <w:szCs w:val="21"/>
        </w:rPr>
        <w:t>その際</w:t>
      </w:r>
      <w:r w:rsidR="002D41AE" w:rsidRPr="001D3B11">
        <w:rPr>
          <w:rFonts w:asciiTheme="minorEastAsia" w:eastAsiaTheme="minorEastAsia" w:hAnsiTheme="minorEastAsia" w:hint="eastAsia"/>
          <w:color w:val="000000" w:themeColor="text1"/>
          <w:szCs w:val="21"/>
        </w:rPr>
        <w:t>の不利益を受容し、</w:t>
      </w:r>
      <w:r w:rsidR="00D369BE" w:rsidRPr="001D3B11">
        <w:rPr>
          <w:rFonts w:asciiTheme="minorEastAsia" w:eastAsiaTheme="minorEastAsia" w:hAnsiTheme="minorEastAsia" w:hint="eastAsia"/>
          <w:color w:val="000000" w:themeColor="text1"/>
          <w:szCs w:val="21"/>
        </w:rPr>
        <w:t>貴社とのいかなる</w:t>
      </w:r>
      <w:r w:rsidR="0051105F" w:rsidRPr="001D3B11">
        <w:rPr>
          <w:rFonts w:asciiTheme="minorEastAsia" w:eastAsiaTheme="minorEastAsia" w:hAnsiTheme="minorEastAsia" w:hint="eastAsia"/>
          <w:color w:val="000000" w:themeColor="text1"/>
          <w:szCs w:val="21"/>
        </w:rPr>
        <w:t>契約変更等に</w:t>
      </w:r>
      <w:r w:rsidR="00D369BE" w:rsidRPr="001D3B11">
        <w:rPr>
          <w:rFonts w:asciiTheme="minorEastAsia" w:eastAsiaTheme="minorEastAsia" w:hAnsiTheme="minorEastAsia" w:hint="eastAsia"/>
          <w:color w:val="000000" w:themeColor="text1"/>
          <w:szCs w:val="21"/>
        </w:rPr>
        <w:t>も</w:t>
      </w:r>
      <w:r w:rsidR="0051105F" w:rsidRPr="001D3B11">
        <w:rPr>
          <w:rFonts w:asciiTheme="minorEastAsia" w:eastAsiaTheme="minorEastAsia" w:hAnsiTheme="minorEastAsia" w:hint="eastAsia"/>
          <w:color w:val="000000" w:themeColor="text1"/>
          <w:szCs w:val="21"/>
        </w:rPr>
        <w:t>応じること</w:t>
      </w:r>
      <w:r w:rsidR="00986B24" w:rsidRPr="001D3B11">
        <w:rPr>
          <w:rFonts w:asciiTheme="minorEastAsia" w:eastAsiaTheme="minorEastAsia" w:hAnsiTheme="minorEastAsia" w:hint="eastAsia"/>
          <w:color w:val="000000" w:themeColor="text1"/>
          <w:szCs w:val="21"/>
        </w:rPr>
        <w:t>。</w:t>
      </w:r>
    </w:p>
    <w:p w14:paraId="203F9605" w14:textId="1177726A" w:rsidR="00661A9C" w:rsidRPr="001D3B11" w:rsidRDefault="00015B97" w:rsidP="001D02F8">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⑬</w:t>
      </w:r>
      <w:r w:rsidR="00814ADC">
        <w:rPr>
          <w:rFonts w:asciiTheme="minorEastAsia" w:eastAsiaTheme="minorEastAsia" w:hAnsiTheme="minorEastAsia" w:hint="eastAsia"/>
          <w:color w:val="000000" w:themeColor="text1"/>
          <w:szCs w:val="21"/>
        </w:rPr>
        <w:t xml:space="preserve"> </w:t>
      </w:r>
      <w:r w:rsidR="00DE2356" w:rsidRPr="00025807">
        <w:rPr>
          <w:rFonts w:asciiTheme="minorEastAsia" w:eastAsiaTheme="minorEastAsia" w:hAnsiTheme="minorEastAsia" w:hint="eastAsia"/>
          <w:color w:val="000000" w:themeColor="text1"/>
          <w:szCs w:val="21"/>
        </w:rPr>
        <w:t>本同意書に基づく発電量</w:t>
      </w:r>
      <w:r w:rsidR="00025807" w:rsidRPr="00025807">
        <w:rPr>
          <w:rFonts w:asciiTheme="minorEastAsia" w:eastAsiaTheme="minorEastAsia" w:hAnsiTheme="minorEastAsia" w:hint="eastAsia"/>
          <w:color w:val="000000" w:themeColor="text1"/>
          <w:szCs w:val="21"/>
        </w:rPr>
        <w:t>調整供給契約申込について、</w:t>
      </w:r>
      <w:r w:rsidR="008F1CD1">
        <w:rPr>
          <w:rFonts w:asciiTheme="minorEastAsia" w:eastAsiaTheme="minorEastAsia" w:hAnsiTheme="minorEastAsia" w:hint="eastAsia"/>
          <w:color w:val="000000" w:themeColor="text1"/>
          <w:szCs w:val="21"/>
        </w:rPr>
        <w:t>上記発電場所住所と同一地点の接続供給契約申込にお</w:t>
      </w:r>
      <w:r w:rsidR="00DE2356">
        <w:rPr>
          <w:rFonts w:asciiTheme="minorEastAsia" w:eastAsiaTheme="minorEastAsia" w:hAnsiTheme="minorEastAsia" w:hint="eastAsia"/>
          <w:color w:val="000000" w:themeColor="text1"/>
          <w:szCs w:val="21"/>
        </w:rPr>
        <w:t>ける</w:t>
      </w:r>
      <w:r w:rsidR="008F1CD1">
        <w:rPr>
          <w:rFonts w:asciiTheme="minorEastAsia" w:eastAsiaTheme="minorEastAsia" w:hAnsiTheme="minorEastAsia" w:hint="eastAsia"/>
          <w:color w:val="000000" w:themeColor="text1"/>
          <w:szCs w:val="21"/>
        </w:rPr>
        <w:t>「</w:t>
      </w:r>
      <w:r w:rsidR="003A5509" w:rsidRPr="003A5509">
        <w:rPr>
          <w:rFonts w:asciiTheme="minorEastAsia" w:eastAsiaTheme="minorEastAsia" w:hAnsiTheme="minorEastAsia" w:hint="eastAsia"/>
          <w:color w:val="000000" w:themeColor="text1"/>
          <w:szCs w:val="21"/>
        </w:rPr>
        <w:t>充電制御装置の設置を前提とした接続供給契約申込について【同意書】</w:t>
      </w:r>
      <w:r w:rsidR="008F1CD1">
        <w:rPr>
          <w:rFonts w:asciiTheme="minorEastAsia" w:eastAsiaTheme="minorEastAsia" w:hAnsiTheme="minorEastAsia" w:hint="eastAsia"/>
          <w:color w:val="000000" w:themeColor="text1"/>
          <w:szCs w:val="21"/>
        </w:rPr>
        <w:t>」</w:t>
      </w:r>
      <w:r w:rsidR="00EF5BDA">
        <w:rPr>
          <w:rFonts w:asciiTheme="minorEastAsia" w:eastAsiaTheme="minorEastAsia" w:hAnsiTheme="minorEastAsia" w:hint="eastAsia"/>
          <w:color w:val="000000" w:themeColor="text1"/>
          <w:szCs w:val="21"/>
        </w:rPr>
        <w:t>の提出が</w:t>
      </w:r>
      <w:r w:rsidR="00842A4F">
        <w:rPr>
          <w:rFonts w:asciiTheme="minorEastAsia" w:eastAsiaTheme="minorEastAsia" w:hAnsiTheme="minorEastAsia" w:hint="eastAsia"/>
          <w:color w:val="000000" w:themeColor="text1"/>
          <w:szCs w:val="21"/>
        </w:rPr>
        <w:t>貴社</w:t>
      </w:r>
      <w:r w:rsidR="00E13FBF">
        <w:rPr>
          <w:rFonts w:asciiTheme="minorEastAsia" w:eastAsiaTheme="minorEastAsia" w:hAnsiTheme="minorEastAsia" w:hint="eastAsia"/>
          <w:color w:val="000000" w:themeColor="text1"/>
          <w:szCs w:val="21"/>
        </w:rPr>
        <w:t>受付の</w:t>
      </w:r>
      <w:r w:rsidR="00EF5BDA">
        <w:rPr>
          <w:rFonts w:asciiTheme="minorEastAsia" w:eastAsiaTheme="minorEastAsia" w:hAnsiTheme="minorEastAsia" w:hint="eastAsia"/>
          <w:color w:val="000000" w:themeColor="text1"/>
          <w:szCs w:val="21"/>
        </w:rPr>
        <w:t>条件となること。</w:t>
      </w:r>
    </w:p>
    <w:p w14:paraId="06F06B64" w14:textId="70D21EFE" w:rsidR="00731256" w:rsidRPr="00E060FE" w:rsidRDefault="00015B97" w:rsidP="00652A37">
      <w:pPr>
        <w:pStyle w:val="af3"/>
        <w:ind w:leftChars="100" w:left="525" w:hangingChars="150" w:hanging="315"/>
        <w:rPr>
          <w:rFonts w:asciiTheme="minorEastAsia" w:eastAsiaTheme="minorEastAsia" w:hAnsiTheme="minorEastAsia"/>
          <w:color w:val="000000" w:themeColor="text1"/>
          <w:sz w:val="21"/>
        </w:rPr>
      </w:pPr>
      <w:r>
        <w:rPr>
          <w:rFonts w:asciiTheme="minorEastAsia" w:eastAsiaTheme="minorEastAsia" w:hAnsiTheme="minorEastAsia" w:hint="eastAsia"/>
          <w:sz w:val="21"/>
        </w:rPr>
        <w:t>⑭</w:t>
      </w:r>
      <w:r w:rsidR="00A57AF1" w:rsidRPr="00001825">
        <w:rPr>
          <w:rFonts w:asciiTheme="minorEastAsia" w:eastAsiaTheme="minorEastAsia" w:hAnsiTheme="minorEastAsia" w:hint="eastAsia"/>
          <w:sz w:val="21"/>
        </w:rPr>
        <w:t xml:space="preserve"> </w:t>
      </w:r>
      <w:r w:rsidR="00FE57FB" w:rsidRPr="001670C2">
        <w:rPr>
          <w:rFonts w:asciiTheme="minorEastAsia" w:eastAsiaTheme="minorEastAsia" w:hAnsiTheme="minorEastAsia" w:hint="eastAsia"/>
          <w:sz w:val="21"/>
        </w:rPr>
        <w:t>上記①</w:t>
      </w:r>
      <w:r w:rsidR="00FE57FB" w:rsidRPr="001670C2">
        <w:rPr>
          <w:rFonts w:asciiTheme="minorEastAsia" w:eastAsiaTheme="minorEastAsia" w:hAnsiTheme="minorEastAsia" w:hint="eastAsia"/>
          <w:color w:val="000000" w:themeColor="text1"/>
          <w:sz w:val="21"/>
        </w:rPr>
        <w:t>～</w:t>
      </w:r>
      <w:r w:rsidR="00FF5409">
        <w:rPr>
          <w:rFonts w:asciiTheme="minorEastAsia" w:eastAsiaTheme="minorEastAsia" w:hAnsiTheme="minorEastAsia" w:hint="eastAsia"/>
          <w:color w:val="000000" w:themeColor="text1"/>
          <w:sz w:val="21"/>
        </w:rPr>
        <w:t>⑬</w:t>
      </w:r>
      <w:r w:rsidR="001D02F8" w:rsidRPr="001670C2">
        <w:rPr>
          <w:rFonts w:asciiTheme="minorEastAsia" w:eastAsiaTheme="minorEastAsia" w:hAnsiTheme="minorEastAsia" w:hint="eastAsia"/>
          <w:color w:val="000000" w:themeColor="text1"/>
          <w:sz w:val="21"/>
        </w:rPr>
        <w:t>に</w:t>
      </w:r>
      <w:r w:rsidR="001770A6" w:rsidRPr="001670C2">
        <w:rPr>
          <w:rFonts w:asciiTheme="minorEastAsia" w:eastAsiaTheme="minorEastAsia" w:hAnsiTheme="minorEastAsia" w:hint="eastAsia"/>
          <w:color w:val="000000" w:themeColor="text1"/>
          <w:sz w:val="21"/>
        </w:rPr>
        <w:t>よ</w:t>
      </w:r>
      <w:r w:rsidR="001770A6" w:rsidRPr="00E060FE">
        <w:rPr>
          <w:rFonts w:asciiTheme="minorEastAsia" w:eastAsiaTheme="minorEastAsia" w:hAnsiTheme="minorEastAsia" w:hint="eastAsia"/>
          <w:color w:val="000000" w:themeColor="text1"/>
          <w:sz w:val="21"/>
        </w:rPr>
        <w:t>り</w:t>
      </w:r>
      <w:r w:rsidR="00F06B29" w:rsidRPr="00E060FE">
        <w:rPr>
          <w:rFonts w:asciiTheme="minorEastAsia" w:eastAsiaTheme="minorEastAsia" w:hAnsiTheme="minorEastAsia" w:hint="eastAsia"/>
          <w:color w:val="000000" w:themeColor="text1"/>
          <w:sz w:val="21"/>
        </w:rPr>
        <w:t>弊社または系統用蓄電池の発電者</w:t>
      </w:r>
      <w:r w:rsidR="00FE57FB" w:rsidRPr="00E060FE">
        <w:rPr>
          <w:rFonts w:asciiTheme="minorEastAsia" w:eastAsiaTheme="minorEastAsia" w:hAnsiTheme="minorEastAsia" w:hint="eastAsia"/>
          <w:color w:val="000000" w:themeColor="text1"/>
          <w:sz w:val="21"/>
        </w:rPr>
        <w:t>に生じた</w:t>
      </w:r>
      <w:r w:rsidR="00A57AF1" w:rsidRPr="00E060FE">
        <w:rPr>
          <w:rFonts w:asciiTheme="minorEastAsia" w:eastAsiaTheme="minorEastAsia" w:hAnsiTheme="minorEastAsia" w:hint="eastAsia"/>
          <w:color w:val="000000" w:themeColor="text1"/>
          <w:sz w:val="21"/>
        </w:rPr>
        <w:t>損害について</w:t>
      </w:r>
      <w:r w:rsidR="006A5E97" w:rsidRPr="00E060FE">
        <w:rPr>
          <w:rFonts w:asciiTheme="minorEastAsia" w:eastAsiaTheme="minorEastAsia" w:hAnsiTheme="minorEastAsia" w:hint="eastAsia"/>
          <w:color w:val="000000" w:themeColor="text1"/>
          <w:sz w:val="21"/>
        </w:rPr>
        <w:t>、</w:t>
      </w:r>
      <w:r w:rsidR="00A57AF1" w:rsidRPr="00E060FE">
        <w:rPr>
          <w:rFonts w:asciiTheme="minorEastAsia" w:eastAsiaTheme="minorEastAsia" w:hAnsiTheme="minorEastAsia" w:hint="eastAsia"/>
          <w:color w:val="000000" w:themeColor="text1"/>
          <w:sz w:val="21"/>
        </w:rPr>
        <w:t>貴社</w:t>
      </w:r>
      <w:r w:rsidR="00FE57FB" w:rsidRPr="00E060FE">
        <w:rPr>
          <w:rFonts w:asciiTheme="minorEastAsia" w:eastAsiaTheme="minorEastAsia" w:hAnsiTheme="minorEastAsia" w:hint="eastAsia"/>
          <w:color w:val="000000" w:themeColor="text1"/>
          <w:sz w:val="21"/>
        </w:rPr>
        <w:t>に対して一切の責任および損害</w:t>
      </w:r>
      <w:r w:rsidR="00A57AF1" w:rsidRPr="00E060FE">
        <w:rPr>
          <w:rFonts w:asciiTheme="minorEastAsia" w:eastAsiaTheme="minorEastAsia" w:hAnsiTheme="minorEastAsia" w:hint="eastAsia"/>
          <w:color w:val="000000" w:themeColor="text1"/>
          <w:sz w:val="21"/>
        </w:rPr>
        <w:t>賠償</w:t>
      </w:r>
      <w:r w:rsidR="00FE57FB" w:rsidRPr="00E060FE">
        <w:rPr>
          <w:rFonts w:asciiTheme="minorEastAsia" w:eastAsiaTheme="minorEastAsia" w:hAnsiTheme="minorEastAsia" w:hint="eastAsia"/>
          <w:color w:val="000000" w:themeColor="text1"/>
          <w:sz w:val="21"/>
        </w:rPr>
        <w:t>を求めないこと</w:t>
      </w:r>
      <w:r w:rsidR="00A57AF1" w:rsidRPr="00E060FE">
        <w:rPr>
          <w:rFonts w:asciiTheme="minorEastAsia" w:eastAsiaTheme="minorEastAsia" w:hAnsiTheme="minorEastAsia" w:hint="eastAsia"/>
          <w:color w:val="000000" w:themeColor="text1"/>
          <w:sz w:val="21"/>
        </w:rPr>
        <w:t>。</w:t>
      </w:r>
    </w:p>
    <w:p w14:paraId="1C53CFEC" w14:textId="6C2EF1F9" w:rsidR="00F65FE5" w:rsidRPr="00E060FE" w:rsidRDefault="00015B97" w:rsidP="00652A37">
      <w:pPr>
        <w:pStyle w:val="af3"/>
        <w:ind w:leftChars="100" w:left="525" w:hangingChars="150" w:hanging="31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⑮</w:t>
      </w:r>
      <w:r w:rsidR="00DA1B30" w:rsidRPr="00E060FE">
        <w:rPr>
          <w:rFonts w:asciiTheme="minorEastAsia" w:eastAsiaTheme="minorEastAsia" w:hAnsiTheme="minorEastAsia" w:hint="eastAsia"/>
          <w:color w:val="000000" w:themeColor="text1"/>
          <w:sz w:val="21"/>
        </w:rPr>
        <w:t xml:space="preserve"> 上記発電場所住所と同一地点において「充電制御装置の設置を前提とした接続供給契約申込について【同意書】」</w:t>
      </w:r>
      <w:r w:rsidR="0072732F" w:rsidRPr="00E060FE">
        <w:rPr>
          <w:rFonts w:asciiTheme="minorEastAsia" w:eastAsiaTheme="minorEastAsia" w:hAnsiTheme="minorEastAsia" w:hint="eastAsia"/>
          <w:color w:val="000000" w:themeColor="text1"/>
          <w:sz w:val="21"/>
        </w:rPr>
        <w:t>に基づく接続供給契約が締結されることにより、</w:t>
      </w:r>
      <w:r w:rsidR="00AF09B8" w:rsidRPr="00E060FE">
        <w:rPr>
          <w:rFonts w:asciiTheme="minorEastAsia" w:eastAsiaTheme="minorEastAsia" w:hAnsiTheme="minorEastAsia" w:hint="eastAsia"/>
          <w:color w:val="000000" w:themeColor="text1"/>
          <w:sz w:val="21"/>
        </w:rPr>
        <w:t>弊社</w:t>
      </w:r>
      <w:r w:rsidR="00250510" w:rsidRPr="00E060FE">
        <w:rPr>
          <w:rFonts w:asciiTheme="minorEastAsia" w:eastAsiaTheme="minorEastAsia" w:hAnsiTheme="minorEastAsia" w:hint="eastAsia"/>
          <w:color w:val="000000" w:themeColor="text1"/>
          <w:sz w:val="21"/>
        </w:rPr>
        <w:t>もしく</w:t>
      </w:r>
      <w:r w:rsidR="00AF09B8" w:rsidRPr="00E060FE">
        <w:rPr>
          <w:rFonts w:asciiTheme="minorEastAsia" w:eastAsiaTheme="minorEastAsia" w:hAnsiTheme="minorEastAsia" w:hint="eastAsia"/>
          <w:color w:val="000000" w:themeColor="text1"/>
          <w:sz w:val="21"/>
        </w:rPr>
        <w:t>は系統用蓄電池の発電者</w:t>
      </w:r>
      <w:r w:rsidR="00250510" w:rsidRPr="00E060FE">
        <w:rPr>
          <w:rFonts w:asciiTheme="minorEastAsia" w:eastAsiaTheme="minorEastAsia" w:hAnsiTheme="minorEastAsia" w:hint="eastAsia"/>
          <w:color w:val="000000" w:themeColor="text1"/>
          <w:sz w:val="21"/>
        </w:rPr>
        <w:t>、または、</w:t>
      </w:r>
      <w:r w:rsidR="00F51E22">
        <w:rPr>
          <w:rFonts w:asciiTheme="minorEastAsia" w:eastAsiaTheme="minorEastAsia" w:hAnsiTheme="minorEastAsia" w:hint="eastAsia"/>
          <w:color w:val="000000" w:themeColor="text1"/>
          <w:sz w:val="21"/>
        </w:rPr>
        <w:t>当該</w:t>
      </w:r>
      <w:r w:rsidR="00250510" w:rsidRPr="00E060FE">
        <w:rPr>
          <w:rFonts w:asciiTheme="minorEastAsia" w:eastAsiaTheme="minorEastAsia" w:hAnsiTheme="minorEastAsia" w:hint="eastAsia"/>
          <w:color w:val="000000" w:themeColor="text1"/>
          <w:sz w:val="21"/>
        </w:rPr>
        <w:t>接続供給契約の契約者もしくは需要者</w:t>
      </w:r>
      <w:r w:rsidR="007B0927" w:rsidRPr="00E060FE">
        <w:rPr>
          <w:rFonts w:asciiTheme="minorEastAsia" w:eastAsiaTheme="minorEastAsia" w:hAnsiTheme="minorEastAsia" w:hint="eastAsia"/>
          <w:color w:val="000000" w:themeColor="text1"/>
          <w:sz w:val="21"/>
        </w:rPr>
        <w:t>に生じた損害について、貴社に対して一切の責任および損害賠償を求めないこと。</w:t>
      </w:r>
    </w:p>
    <w:p w14:paraId="2BB757DD" w14:textId="00C96378" w:rsidR="00A3623C" w:rsidRDefault="00015B97" w:rsidP="00652A37">
      <w:pPr>
        <w:pStyle w:val="af3"/>
        <w:ind w:leftChars="100" w:left="525" w:hangingChars="150" w:hanging="315"/>
        <w:rPr>
          <w:rFonts w:asciiTheme="minorEastAsia" w:eastAsiaTheme="minorEastAsia" w:hAnsiTheme="minorEastAsia"/>
          <w:sz w:val="21"/>
        </w:rPr>
      </w:pPr>
      <w:r>
        <w:rPr>
          <w:rFonts w:asciiTheme="minorEastAsia" w:eastAsiaTheme="minorEastAsia" w:hAnsiTheme="minorEastAsia" w:hint="eastAsia"/>
          <w:sz w:val="21"/>
        </w:rPr>
        <w:t>⑯</w:t>
      </w:r>
      <w:r w:rsidR="00A3623C">
        <w:rPr>
          <w:rFonts w:asciiTheme="minorEastAsia" w:eastAsiaTheme="minorEastAsia" w:hAnsiTheme="minorEastAsia" w:hint="eastAsia"/>
          <w:sz w:val="21"/>
        </w:rPr>
        <w:t xml:space="preserve"> </w:t>
      </w:r>
      <w:r w:rsidR="000903D5">
        <w:rPr>
          <w:rFonts w:asciiTheme="minorEastAsia" w:eastAsiaTheme="minorEastAsia" w:hAnsiTheme="minorEastAsia" w:hint="eastAsia"/>
          <w:sz w:val="21"/>
        </w:rPr>
        <w:t>本</w:t>
      </w:r>
      <w:r w:rsidR="00451B70">
        <w:rPr>
          <w:rFonts w:asciiTheme="minorEastAsia" w:eastAsiaTheme="minorEastAsia" w:hAnsiTheme="minorEastAsia" w:hint="eastAsia"/>
          <w:sz w:val="21"/>
        </w:rPr>
        <w:t>接続</w:t>
      </w:r>
      <w:r w:rsidR="000903D5">
        <w:rPr>
          <w:rFonts w:asciiTheme="minorEastAsia" w:eastAsiaTheme="minorEastAsia" w:hAnsiTheme="minorEastAsia" w:hint="eastAsia"/>
          <w:sz w:val="21"/>
        </w:rPr>
        <w:t>条件に反することにより、</w:t>
      </w:r>
      <w:r w:rsidR="00820D17">
        <w:rPr>
          <w:rFonts w:asciiTheme="minorEastAsia" w:eastAsiaTheme="minorEastAsia" w:hAnsiTheme="minorEastAsia" w:hint="eastAsia"/>
          <w:sz w:val="21"/>
        </w:rPr>
        <w:t>発電量調整供給の停止、または、</w:t>
      </w:r>
      <w:r w:rsidR="000903D5">
        <w:rPr>
          <w:rFonts w:asciiTheme="minorEastAsia" w:eastAsiaTheme="minorEastAsia" w:hAnsiTheme="minorEastAsia" w:hint="eastAsia"/>
          <w:sz w:val="21"/>
        </w:rPr>
        <w:t>発電量調整供給契約</w:t>
      </w:r>
      <w:r w:rsidR="00820D17">
        <w:rPr>
          <w:rFonts w:asciiTheme="minorEastAsia" w:eastAsiaTheme="minorEastAsia" w:hAnsiTheme="minorEastAsia" w:hint="eastAsia"/>
          <w:sz w:val="21"/>
        </w:rPr>
        <w:t>の</w:t>
      </w:r>
      <w:r w:rsidR="00A3623C">
        <w:rPr>
          <w:rFonts w:asciiTheme="minorEastAsia" w:eastAsiaTheme="minorEastAsia" w:hAnsiTheme="minorEastAsia" w:hint="eastAsia"/>
          <w:sz w:val="21"/>
        </w:rPr>
        <w:t>解除</w:t>
      </w:r>
      <w:r w:rsidR="00820D17">
        <w:rPr>
          <w:rFonts w:asciiTheme="minorEastAsia" w:eastAsiaTheme="minorEastAsia" w:hAnsiTheme="minorEastAsia" w:hint="eastAsia"/>
          <w:sz w:val="21"/>
        </w:rPr>
        <w:t>が</w:t>
      </w:r>
      <w:r w:rsidR="00A3623C">
        <w:rPr>
          <w:rFonts w:asciiTheme="minorEastAsia" w:eastAsiaTheme="minorEastAsia" w:hAnsiTheme="minorEastAsia" w:hint="eastAsia"/>
          <w:sz w:val="21"/>
        </w:rPr>
        <w:t>されても貴社に対して異議を申し立てないこと。</w:t>
      </w:r>
    </w:p>
    <w:p w14:paraId="6FF3FCDD" w14:textId="2149B862" w:rsidR="00BB6AAD" w:rsidRDefault="00015B97" w:rsidP="00652A37">
      <w:pPr>
        <w:pStyle w:val="af3"/>
        <w:ind w:leftChars="100" w:left="525" w:hangingChars="150" w:hanging="315"/>
        <w:rPr>
          <w:rFonts w:asciiTheme="minorEastAsia" w:eastAsiaTheme="minorEastAsia" w:hAnsiTheme="minorEastAsia"/>
          <w:sz w:val="21"/>
        </w:rPr>
      </w:pPr>
      <w:r>
        <w:rPr>
          <w:rFonts w:asciiTheme="minorEastAsia" w:eastAsiaTheme="minorEastAsia" w:hAnsiTheme="minorEastAsia" w:hint="eastAsia"/>
          <w:sz w:val="21"/>
        </w:rPr>
        <w:t>⑰</w:t>
      </w:r>
      <w:r w:rsidR="000903D5">
        <w:rPr>
          <w:rFonts w:asciiTheme="minorEastAsia" w:eastAsiaTheme="minorEastAsia" w:hAnsiTheme="minorEastAsia" w:hint="eastAsia"/>
          <w:sz w:val="21"/>
        </w:rPr>
        <w:t xml:space="preserve"> </w:t>
      </w:r>
      <w:r w:rsidR="0036265F">
        <w:rPr>
          <w:rFonts w:asciiTheme="minorEastAsia" w:eastAsiaTheme="minorEastAsia" w:hAnsiTheme="minorEastAsia" w:hint="eastAsia"/>
          <w:sz w:val="21"/>
        </w:rPr>
        <w:t>本接続</w:t>
      </w:r>
      <w:r w:rsidR="000903D5" w:rsidRPr="00A17276">
        <w:rPr>
          <w:rFonts w:asciiTheme="minorEastAsia" w:eastAsiaTheme="minorEastAsia" w:hAnsiTheme="minorEastAsia" w:hint="eastAsia"/>
          <w:sz w:val="21"/>
        </w:rPr>
        <w:t>条件について発電者の承諾を得ていること。</w:t>
      </w:r>
      <w:r w:rsidR="0036265F">
        <w:rPr>
          <w:rFonts w:asciiTheme="minorEastAsia" w:eastAsiaTheme="minorEastAsia" w:hAnsiTheme="minorEastAsia" w:hint="eastAsia"/>
          <w:sz w:val="21"/>
        </w:rPr>
        <w:t>また</w:t>
      </w:r>
      <w:r w:rsidR="000903D5" w:rsidRPr="00A17276">
        <w:rPr>
          <w:rFonts w:asciiTheme="minorEastAsia" w:eastAsiaTheme="minorEastAsia" w:hAnsiTheme="minorEastAsia" w:hint="eastAsia"/>
          <w:sz w:val="21"/>
        </w:rPr>
        <w:t>、貴社が求める場合は承諾を得ていることを証明する文書を提出すること。</w:t>
      </w:r>
    </w:p>
    <w:p w14:paraId="0FD7BE89" w14:textId="77777777" w:rsidR="00BB6AAD" w:rsidRPr="00001825" w:rsidRDefault="00BB6AAD" w:rsidP="00BB6AAD">
      <w:pPr>
        <w:pStyle w:val="af3"/>
        <w:ind w:leftChars="100" w:left="420" w:hangingChars="100" w:hanging="210"/>
        <w:rPr>
          <w:rFonts w:asciiTheme="minorEastAsia" w:eastAsiaTheme="minorEastAsia" w:hAnsiTheme="minorEastAsia"/>
          <w:sz w:val="21"/>
        </w:rPr>
      </w:pPr>
    </w:p>
    <w:p w14:paraId="4FA98C08" w14:textId="48E35367"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w:t>
      </w:r>
      <w:r w:rsidR="00B62C83">
        <w:rPr>
          <w:rFonts w:asciiTheme="minorEastAsia" w:eastAsiaTheme="minorEastAsia" w:hAnsiTheme="minorEastAsia" w:hint="eastAsia"/>
          <w:sz w:val="21"/>
        </w:rPr>
        <w:t xml:space="preserve"> </w:t>
      </w:r>
      <w:r w:rsidRPr="00A3623C">
        <w:rPr>
          <w:rFonts w:asciiTheme="minorEastAsia" w:eastAsiaTheme="minorEastAsia" w:hAnsiTheme="minorEastAsia" w:hint="eastAsia"/>
          <w:sz w:val="21"/>
        </w:rPr>
        <w:t>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9990" w14:textId="77777777" w:rsidR="008D6BD5" w:rsidRDefault="008D6BD5" w:rsidP="0028456A">
      <w:r>
        <w:separator/>
      </w:r>
    </w:p>
  </w:endnote>
  <w:endnote w:type="continuationSeparator" w:id="0">
    <w:p w14:paraId="53351D25" w14:textId="77777777" w:rsidR="008D6BD5" w:rsidRDefault="008D6BD5"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BDE8" w14:textId="77777777" w:rsidR="008D6BD5" w:rsidRDefault="008D6BD5" w:rsidP="0028456A">
      <w:r>
        <w:separator/>
      </w:r>
    </w:p>
  </w:footnote>
  <w:footnote w:type="continuationSeparator" w:id="0">
    <w:p w14:paraId="63E5693F" w14:textId="77777777" w:rsidR="008D6BD5" w:rsidRDefault="008D6BD5"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01AAA"/>
    <w:rsid w:val="00004502"/>
    <w:rsid w:val="00007C67"/>
    <w:rsid w:val="00012C6A"/>
    <w:rsid w:val="00012ED2"/>
    <w:rsid w:val="000135A4"/>
    <w:rsid w:val="00015B97"/>
    <w:rsid w:val="00025807"/>
    <w:rsid w:val="00032AE0"/>
    <w:rsid w:val="00042034"/>
    <w:rsid w:val="00044FE2"/>
    <w:rsid w:val="000470C6"/>
    <w:rsid w:val="00053E0E"/>
    <w:rsid w:val="0005457F"/>
    <w:rsid w:val="000547BE"/>
    <w:rsid w:val="0006034D"/>
    <w:rsid w:val="000630F6"/>
    <w:rsid w:val="000638CB"/>
    <w:rsid w:val="000721CF"/>
    <w:rsid w:val="000724FB"/>
    <w:rsid w:val="000809D8"/>
    <w:rsid w:val="000818FC"/>
    <w:rsid w:val="00084698"/>
    <w:rsid w:val="00086E33"/>
    <w:rsid w:val="00087B9F"/>
    <w:rsid w:val="000903D5"/>
    <w:rsid w:val="00091F09"/>
    <w:rsid w:val="00094FD8"/>
    <w:rsid w:val="00096590"/>
    <w:rsid w:val="000A1021"/>
    <w:rsid w:val="000A275D"/>
    <w:rsid w:val="000A2993"/>
    <w:rsid w:val="000A6FFA"/>
    <w:rsid w:val="000B0C7A"/>
    <w:rsid w:val="000B57B9"/>
    <w:rsid w:val="000B6AC2"/>
    <w:rsid w:val="000C08B4"/>
    <w:rsid w:val="000C72F5"/>
    <w:rsid w:val="000D2B1F"/>
    <w:rsid w:val="000D3619"/>
    <w:rsid w:val="000D46D5"/>
    <w:rsid w:val="000D5711"/>
    <w:rsid w:val="000E53C5"/>
    <w:rsid w:val="000E57DA"/>
    <w:rsid w:val="000F6F61"/>
    <w:rsid w:val="001012B5"/>
    <w:rsid w:val="001131B2"/>
    <w:rsid w:val="00117249"/>
    <w:rsid w:val="00117B7B"/>
    <w:rsid w:val="00130E9F"/>
    <w:rsid w:val="00132761"/>
    <w:rsid w:val="001341BD"/>
    <w:rsid w:val="001349AC"/>
    <w:rsid w:val="0014441F"/>
    <w:rsid w:val="001524C2"/>
    <w:rsid w:val="00152E02"/>
    <w:rsid w:val="00153182"/>
    <w:rsid w:val="00153882"/>
    <w:rsid w:val="00163105"/>
    <w:rsid w:val="001670C2"/>
    <w:rsid w:val="00171B3E"/>
    <w:rsid w:val="0017232F"/>
    <w:rsid w:val="00172F2E"/>
    <w:rsid w:val="001770A6"/>
    <w:rsid w:val="00187A0D"/>
    <w:rsid w:val="001908F7"/>
    <w:rsid w:val="00193A50"/>
    <w:rsid w:val="00194A66"/>
    <w:rsid w:val="001A3659"/>
    <w:rsid w:val="001A7CF3"/>
    <w:rsid w:val="001B23D7"/>
    <w:rsid w:val="001B2AD7"/>
    <w:rsid w:val="001B425B"/>
    <w:rsid w:val="001B5F51"/>
    <w:rsid w:val="001C3C3E"/>
    <w:rsid w:val="001C601F"/>
    <w:rsid w:val="001D02F8"/>
    <w:rsid w:val="001D3B11"/>
    <w:rsid w:val="001D502C"/>
    <w:rsid w:val="001D6D9F"/>
    <w:rsid w:val="001E0174"/>
    <w:rsid w:val="001E342B"/>
    <w:rsid w:val="001E54FF"/>
    <w:rsid w:val="001E5A7E"/>
    <w:rsid w:val="001E7DA4"/>
    <w:rsid w:val="001F0B1B"/>
    <w:rsid w:val="001F11E1"/>
    <w:rsid w:val="001F699B"/>
    <w:rsid w:val="001F70FB"/>
    <w:rsid w:val="0020203F"/>
    <w:rsid w:val="0020429B"/>
    <w:rsid w:val="00210134"/>
    <w:rsid w:val="00216116"/>
    <w:rsid w:val="00220E82"/>
    <w:rsid w:val="002215CE"/>
    <w:rsid w:val="00221897"/>
    <w:rsid w:val="00236BA4"/>
    <w:rsid w:val="00241110"/>
    <w:rsid w:val="00241EBF"/>
    <w:rsid w:val="00242245"/>
    <w:rsid w:val="00244EA0"/>
    <w:rsid w:val="00246529"/>
    <w:rsid w:val="00250510"/>
    <w:rsid w:val="00251E2A"/>
    <w:rsid w:val="00264397"/>
    <w:rsid w:val="00264D63"/>
    <w:rsid w:val="0027319E"/>
    <w:rsid w:val="00274643"/>
    <w:rsid w:val="00283A77"/>
    <w:rsid w:val="0028456A"/>
    <w:rsid w:val="0028579C"/>
    <w:rsid w:val="002936BF"/>
    <w:rsid w:val="00294D04"/>
    <w:rsid w:val="002953C7"/>
    <w:rsid w:val="002A0573"/>
    <w:rsid w:val="002A26C6"/>
    <w:rsid w:val="002A45A8"/>
    <w:rsid w:val="002A6DD5"/>
    <w:rsid w:val="002A7458"/>
    <w:rsid w:val="002A7781"/>
    <w:rsid w:val="002A7E95"/>
    <w:rsid w:val="002B1E39"/>
    <w:rsid w:val="002B4576"/>
    <w:rsid w:val="002B47C6"/>
    <w:rsid w:val="002B73EE"/>
    <w:rsid w:val="002C1FC2"/>
    <w:rsid w:val="002C2852"/>
    <w:rsid w:val="002C370A"/>
    <w:rsid w:val="002C4346"/>
    <w:rsid w:val="002C6AB2"/>
    <w:rsid w:val="002C77F9"/>
    <w:rsid w:val="002C7ADB"/>
    <w:rsid w:val="002D209B"/>
    <w:rsid w:val="002D41AE"/>
    <w:rsid w:val="002E7B81"/>
    <w:rsid w:val="002F2A02"/>
    <w:rsid w:val="002F2E2A"/>
    <w:rsid w:val="002F38AF"/>
    <w:rsid w:val="00302355"/>
    <w:rsid w:val="00302E89"/>
    <w:rsid w:val="00304948"/>
    <w:rsid w:val="00310361"/>
    <w:rsid w:val="003149C7"/>
    <w:rsid w:val="00315FE4"/>
    <w:rsid w:val="00316073"/>
    <w:rsid w:val="00316505"/>
    <w:rsid w:val="0032028C"/>
    <w:rsid w:val="00320CD8"/>
    <w:rsid w:val="003342E1"/>
    <w:rsid w:val="0033595F"/>
    <w:rsid w:val="0034320B"/>
    <w:rsid w:val="00343AB6"/>
    <w:rsid w:val="00344947"/>
    <w:rsid w:val="00344F97"/>
    <w:rsid w:val="003459B8"/>
    <w:rsid w:val="0035031D"/>
    <w:rsid w:val="00353E75"/>
    <w:rsid w:val="00354E8F"/>
    <w:rsid w:val="003554AF"/>
    <w:rsid w:val="003563E7"/>
    <w:rsid w:val="00361860"/>
    <w:rsid w:val="0036265F"/>
    <w:rsid w:val="00365D6B"/>
    <w:rsid w:val="0037069C"/>
    <w:rsid w:val="003758CC"/>
    <w:rsid w:val="003774E5"/>
    <w:rsid w:val="003811C9"/>
    <w:rsid w:val="0039061A"/>
    <w:rsid w:val="0039103A"/>
    <w:rsid w:val="00391DA2"/>
    <w:rsid w:val="00394101"/>
    <w:rsid w:val="003A0902"/>
    <w:rsid w:val="003A2618"/>
    <w:rsid w:val="003A4A4A"/>
    <w:rsid w:val="003A5509"/>
    <w:rsid w:val="003B2043"/>
    <w:rsid w:val="003B2AF0"/>
    <w:rsid w:val="003B43D3"/>
    <w:rsid w:val="003B71BB"/>
    <w:rsid w:val="003B7603"/>
    <w:rsid w:val="003C180C"/>
    <w:rsid w:val="003C280E"/>
    <w:rsid w:val="003D1164"/>
    <w:rsid w:val="003D196D"/>
    <w:rsid w:val="003D1BA1"/>
    <w:rsid w:val="003E0126"/>
    <w:rsid w:val="003E07C3"/>
    <w:rsid w:val="003E0B01"/>
    <w:rsid w:val="003E213C"/>
    <w:rsid w:val="003F53B8"/>
    <w:rsid w:val="003F69AC"/>
    <w:rsid w:val="003F7416"/>
    <w:rsid w:val="003F782D"/>
    <w:rsid w:val="004014FA"/>
    <w:rsid w:val="00405712"/>
    <w:rsid w:val="004077FE"/>
    <w:rsid w:val="00412F15"/>
    <w:rsid w:val="00413F4A"/>
    <w:rsid w:val="00415A05"/>
    <w:rsid w:val="004162CF"/>
    <w:rsid w:val="004210AB"/>
    <w:rsid w:val="00421911"/>
    <w:rsid w:val="00423959"/>
    <w:rsid w:val="00423D09"/>
    <w:rsid w:val="00430AAF"/>
    <w:rsid w:val="004371B1"/>
    <w:rsid w:val="0044613F"/>
    <w:rsid w:val="00446364"/>
    <w:rsid w:val="00447EAF"/>
    <w:rsid w:val="00451465"/>
    <w:rsid w:val="00451B70"/>
    <w:rsid w:val="00452470"/>
    <w:rsid w:val="004541C4"/>
    <w:rsid w:val="00455854"/>
    <w:rsid w:val="00461F81"/>
    <w:rsid w:val="0046233B"/>
    <w:rsid w:val="004624CB"/>
    <w:rsid w:val="00462D7C"/>
    <w:rsid w:val="00465DC8"/>
    <w:rsid w:val="00471D94"/>
    <w:rsid w:val="004776BF"/>
    <w:rsid w:val="004823E7"/>
    <w:rsid w:val="00484959"/>
    <w:rsid w:val="0049329D"/>
    <w:rsid w:val="00493DA8"/>
    <w:rsid w:val="004A0D93"/>
    <w:rsid w:val="004A1229"/>
    <w:rsid w:val="004A2DF5"/>
    <w:rsid w:val="004A3F7E"/>
    <w:rsid w:val="004A5750"/>
    <w:rsid w:val="004A5C7C"/>
    <w:rsid w:val="004B0E60"/>
    <w:rsid w:val="004B43DC"/>
    <w:rsid w:val="004B656E"/>
    <w:rsid w:val="004B7715"/>
    <w:rsid w:val="004C124C"/>
    <w:rsid w:val="004C3A74"/>
    <w:rsid w:val="004C6D3B"/>
    <w:rsid w:val="004D255E"/>
    <w:rsid w:val="004D7B69"/>
    <w:rsid w:val="004E06E8"/>
    <w:rsid w:val="004E1396"/>
    <w:rsid w:val="004E703C"/>
    <w:rsid w:val="004E7AA7"/>
    <w:rsid w:val="004F4E5D"/>
    <w:rsid w:val="004F64A7"/>
    <w:rsid w:val="004F677E"/>
    <w:rsid w:val="00506F9B"/>
    <w:rsid w:val="00510D80"/>
    <w:rsid w:val="0051105F"/>
    <w:rsid w:val="00511090"/>
    <w:rsid w:val="00516D84"/>
    <w:rsid w:val="0051720A"/>
    <w:rsid w:val="00521C70"/>
    <w:rsid w:val="005251C1"/>
    <w:rsid w:val="00527103"/>
    <w:rsid w:val="00540220"/>
    <w:rsid w:val="00550887"/>
    <w:rsid w:val="00550C39"/>
    <w:rsid w:val="00552943"/>
    <w:rsid w:val="0056097D"/>
    <w:rsid w:val="00560B11"/>
    <w:rsid w:val="0056646B"/>
    <w:rsid w:val="00575265"/>
    <w:rsid w:val="0057673F"/>
    <w:rsid w:val="005773A2"/>
    <w:rsid w:val="0057748B"/>
    <w:rsid w:val="005776DA"/>
    <w:rsid w:val="00580FE2"/>
    <w:rsid w:val="0058263C"/>
    <w:rsid w:val="0058680C"/>
    <w:rsid w:val="0059484C"/>
    <w:rsid w:val="00596095"/>
    <w:rsid w:val="005A0312"/>
    <w:rsid w:val="005A339C"/>
    <w:rsid w:val="005A3E21"/>
    <w:rsid w:val="005B5C49"/>
    <w:rsid w:val="005B654F"/>
    <w:rsid w:val="005C040D"/>
    <w:rsid w:val="005C6716"/>
    <w:rsid w:val="005C7583"/>
    <w:rsid w:val="005C7AC5"/>
    <w:rsid w:val="005D0265"/>
    <w:rsid w:val="005D0693"/>
    <w:rsid w:val="005E4E47"/>
    <w:rsid w:val="005E50EE"/>
    <w:rsid w:val="005E5EB4"/>
    <w:rsid w:val="005F346A"/>
    <w:rsid w:val="0061792D"/>
    <w:rsid w:val="00623687"/>
    <w:rsid w:val="00630956"/>
    <w:rsid w:val="00633F3F"/>
    <w:rsid w:val="00642E07"/>
    <w:rsid w:val="00643CE4"/>
    <w:rsid w:val="00644BEA"/>
    <w:rsid w:val="00645DB0"/>
    <w:rsid w:val="00646102"/>
    <w:rsid w:val="00650DA1"/>
    <w:rsid w:val="00652A37"/>
    <w:rsid w:val="0065556F"/>
    <w:rsid w:val="006601A7"/>
    <w:rsid w:val="00661A9C"/>
    <w:rsid w:val="006633F1"/>
    <w:rsid w:val="006648D6"/>
    <w:rsid w:val="00667EE8"/>
    <w:rsid w:val="00681E84"/>
    <w:rsid w:val="00684E6C"/>
    <w:rsid w:val="00697565"/>
    <w:rsid w:val="00697A40"/>
    <w:rsid w:val="006A286D"/>
    <w:rsid w:val="006A4EB5"/>
    <w:rsid w:val="006A5E97"/>
    <w:rsid w:val="006A67D3"/>
    <w:rsid w:val="006B5547"/>
    <w:rsid w:val="006B729C"/>
    <w:rsid w:val="006B7B01"/>
    <w:rsid w:val="006C0165"/>
    <w:rsid w:val="006C21D2"/>
    <w:rsid w:val="006C3C67"/>
    <w:rsid w:val="006D1CE1"/>
    <w:rsid w:val="006D2B2D"/>
    <w:rsid w:val="006E217A"/>
    <w:rsid w:val="006F5E17"/>
    <w:rsid w:val="006F5F31"/>
    <w:rsid w:val="006F6013"/>
    <w:rsid w:val="006F7729"/>
    <w:rsid w:val="0070016F"/>
    <w:rsid w:val="00700205"/>
    <w:rsid w:val="00701A6C"/>
    <w:rsid w:val="00705EB4"/>
    <w:rsid w:val="007063DB"/>
    <w:rsid w:val="0071060D"/>
    <w:rsid w:val="007143D5"/>
    <w:rsid w:val="00722F2C"/>
    <w:rsid w:val="0072732F"/>
    <w:rsid w:val="007302C3"/>
    <w:rsid w:val="00731256"/>
    <w:rsid w:val="0073211F"/>
    <w:rsid w:val="007344E9"/>
    <w:rsid w:val="00735527"/>
    <w:rsid w:val="00737B96"/>
    <w:rsid w:val="00744466"/>
    <w:rsid w:val="00745D72"/>
    <w:rsid w:val="00753963"/>
    <w:rsid w:val="00754425"/>
    <w:rsid w:val="00774F32"/>
    <w:rsid w:val="00775505"/>
    <w:rsid w:val="00781E7E"/>
    <w:rsid w:val="007854B9"/>
    <w:rsid w:val="007870FE"/>
    <w:rsid w:val="0079512E"/>
    <w:rsid w:val="0079605E"/>
    <w:rsid w:val="007A647C"/>
    <w:rsid w:val="007B0927"/>
    <w:rsid w:val="007B11EF"/>
    <w:rsid w:val="007C180F"/>
    <w:rsid w:val="007C574F"/>
    <w:rsid w:val="007C6B83"/>
    <w:rsid w:val="007C71E1"/>
    <w:rsid w:val="007D11C9"/>
    <w:rsid w:val="007D3AE3"/>
    <w:rsid w:val="007E3670"/>
    <w:rsid w:val="007E5AAD"/>
    <w:rsid w:val="007E5B26"/>
    <w:rsid w:val="007F055C"/>
    <w:rsid w:val="007F5A8C"/>
    <w:rsid w:val="008017A2"/>
    <w:rsid w:val="008035EE"/>
    <w:rsid w:val="00803D4C"/>
    <w:rsid w:val="00804FC2"/>
    <w:rsid w:val="00810753"/>
    <w:rsid w:val="00811A9A"/>
    <w:rsid w:val="008127F5"/>
    <w:rsid w:val="00814ADC"/>
    <w:rsid w:val="00816F2B"/>
    <w:rsid w:val="00820D17"/>
    <w:rsid w:val="00821F23"/>
    <w:rsid w:val="008249E1"/>
    <w:rsid w:val="0083289E"/>
    <w:rsid w:val="00842A4F"/>
    <w:rsid w:val="00843604"/>
    <w:rsid w:val="00847AAD"/>
    <w:rsid w:val="00851FA1"/>
    <w:rsid w:val="00854419"/>
    <w:rsid w:val="008579F9"/>
    <w:rsid w:val="008638EB"/>
    <w:rsid w:val="00865963"/>
    <w:rsid w:val="00886EFB"/>
    <w:rsid w:val="008879D5"/>
    <w:rsid w:val="00894813"/>
    <w:rsid w:val="00894D03"/>
    <w:rsid w:val="008A09F6"/>
    <w:rsid w:val="008A42DE"/>
    <w:rsid w:val="008C5264"/>
    <w:rsid w:val="008D6BD5"/>
    <w:rsid w:val="008E4FFC"/>
    <w:rsid w:val="008E64B9"/>
    <w:rsid w:val="008E6D64"/>
    <w:rsid w:val="008F1CD1"/>
    <w:rsid w:val="008F27CE"/>
    <w:rsid w:val="008F38DF"/>
    <w:rsid w:val="008F411A"/>
    <w:rsid w:val="008F4277"/>
    <w:rsid w:val="008F6179"/>
    <w:rsid w:val="00900121"/>
    <w:rsid w:val="0091045E"/>
    <w:rsid w:val="00913439"/>
    <w:rsid w:val="00922547"/>
    <w:rsid w:val="00924AC1"/>
    <w:rsid w:val="0093444E"/>
    <w:rsid w:val="009344E5"/>
    <w:rsid w:val="00937C4B"/>
    <w:rsid w:val="009401ED"/>
    <w:rsid w:val="00943AE6"/>
    <w:rsid w:val="0094525C"/>
    <w:rsid w:val="00951BD7"/>
    <w:rsid w:val="009529A5"/>
    <w:rsid w:val="00953325"/>
    <w:rsid w:val="00957A77"/>
    <w:rsid w:val="00970971"/>
    <w:rsid w:val="009713E2"/>
    <w:rsid w:val="00971ADA"/>
    <w:rsid w:val="009724A5"/>
    <w:rsid w:val="00972550"/>
    <w:rsid w:val="00983DB8"/>
    <w:rsid w:val="00986B24"/>
    <w:rsid w:val="00996066"/>
    <w:rsid w:val="00997B1E"/>
    <w:rsid w:val="009A4724"/>
    <w:rsid w:val="009A4BB3"/>
    <w:rsid w:val="009A65FD"/>
    <w:rsid w:val="009B5B56"/>
    <w:rsid w:val="009C393E"/>
    <w:rsid w:val="009C6A79"/>
    <w:rsid w:val="009D19EA"/>
    <w:rsid w:val="009D3E61"/>
    <w:rsid w:val="009D4EC9"/>
    <w:rsid w:val="009D6E49"/>
    <w:rsid w:val="009E087C"/>
    <w:rsid w:val="009E0A8F"/>
    <w:rsid w:val="009E1493"/>
    <w:rsid w:val="009E23CF"/>
    <w:rsid w:val="009E6633"/>
    <w:rsid w:val="009E736D"/>
    <w:rsid w:val="009F1BB2"/>
    <w:rsid w:val="009F37C2"/>
    <w:rsid w:val="009F4BBB"/>
    <w:rsid w:val="009F7F5C"/>
    <w:rsid w:val="00A0084E"/>
    <w:rsid w:val="00A0188D"/>
    <w:rsid w:val="00A0396C"/>
    <w:rsid w:val="00A04615"/>
    <w:rsid w:val="00A047DB"/>
    <w:rsid w:val="00A1674E"/>
    <w:rsid w:val="00A177D9"/>
    <w:rsid w:val="00A17F2B"/>
    <w:rsid w:val="00A22086"/>
    <w:rsid w:val="00A23248"/>
    <w:rsid w:val="00A24041"/>
    <w:rsid w:val="00A26D57"/>
    <w:rsid w:val="00A30986"/>
    <w:rsid w:val="00A3113C"/>
    <w:rsid w:val="00A3273A"/>
    <w:rsid w:val="00A3623C"/>
    <w:rsid w:val="00A36DFE"/>
    <w:rsid w:val="00A37697"/>
    <w:rsid w:val="00A41569"/>
    <w:rsid w:val="00A44566"/>
    <w:rsid w:val="00A57AF1"/>
    <w:rsid w:val="00A62922"/>
    <w:rsid w:val="00A63DED"/>
    <w:rsid w:val="00A665BE"/>
    <w:rsid w:val="00A67DCA"/>
    <w:rsid w:val="00A75B46"/>
    <w:rsid w:val="00A76A1F"/>
    <w:rsid w:val="00A77AC3"/>
    <w:rsid w:val="00A80001"/>
    <w:rsid w:val="00A87633"/>
    <w:rsid w:val="00A91FC7"/>
    <w:rsid w:val="00A94289"/>
    <w:rsid w:val="00A95886"/>
    <w:rsid w:val="00A95ECB"/>
    <w:rsid w:val="00A966AD"/>
    <w:rsid w:val="00A97254"/>
    <w:rsid w:val="00A97391"/>
    <w:rsid w:val="00AA1F9A"/>
    <w:rsid w:val="00AA236D"/>
    <w:rsid w:val="00AA45F8"/>
    <w:rsid w:val="00AB39C5"/>
    <w:rsid w:val="00AC441C"/>
    <w:rsid w:val="00AD612B"/>
    <w:rsid w:val="00AD7F35"/>
    <w:rsid w:val="00AE742C"/>
    <w:rsid w:val="00AF09B8"/>
    <w:rsid w:val="00AF5C81"/>
    <w:rsid w:val="00AF6EBC"/>
    <w:rsid w:val="00B01777"/>
    <w:rsid w:val="00B040AD"/>
    <w:rsid w:val="00B073CF"/>
    <w:rsid w:val="00B116BC"/>
    <w:rsid w:val="00B23108"/>
    <w:rsid w:val="00B246A4"/>
    <w:rsid w:val="00B30B51"/>
    <w:rsid w:val="00B315C7"/>
    <w:rsid w:val="00B35470"/>
    <w:rsid w:val="00B40CF5"/>
    <w:rsid w:val="00B410B7"/>
    <w:rsid w:val="00B43CC8"/>
    <w:rsid w:val="00B5361A"/>
    <w:rsid w:val="00B613F3"/>
    <w:rsid w:val="00B62C83"/>
    <w:rsid w:val="00B6410A"/>
    <w:rsid w:val="00B66E42"/>
    <w:rsid w:val="00B67F54"/>
    <w:rsid w:val="00B71130"/>
    <w:rsid w:val="00B71BEA"/>
    <w:rsid w:val="00B813B8"/>
    <w:rsid w:val="00B82A04"/>
    <w:rsid w:val="00B836F5"/>
    <w:rsid w:val="00B91A73"/>
    <w:rsid w:val="00B97ED6"/>
    <w:rsid w:val="00BA4ED5"/>
    <w:rsid w:val="00BB6AAD"/>
    <w:rsid w:val="00BC1BDB"/>
    <w:rsid w:val="00BD2ACA"/>
    <w:rsid w:val="00BD4354"/>
    <w:rsid w:val="00BD6020"/>
    <w:rsid w:val="00BE12A3"/>
    <w:rsid w:val="00BE35D6"/>
    <w:rsid w:val="00BE732B"/>
    <w:rsid w:val="00BF54BE"/>
    <w:rsid w:val="00C03D50"/>
    <w:rsid w:val="00C1098E"/>
    <w:rsid w:val="00C11D1D"/>
    <w:rsid w:val="00C14B43"/>
    <w:rsid w:val="00C17691"/>
    <w:rsid w:val="00C27C4E"/>
    <w:rsid w:val="00C27F3D"/>
    <w:rsid w:val="00C30AEB"/>
    <w:rsid w:val="00C327DB"/>
    <w:rsid w:val="00C357E5"/>
    <w:rsid w:val="00C3606D"/>
    <w:rsid w:val="00C43725"/>
    <w:rsid w:val="00C46BE1"/>
    <w:rsid w:val="00C46E5C"/>
    <w:rsid w:val="00C523D4"/>
    <w:rsid w:val="00C63792"/>
    <w:rsid w:val="00C6573C"/>
    <w:rsid w:val="00C65B21"/>
    <w:rsid w:val="00C701BB"/>
    <w:rsid w:val="00C76285"/>
    <w:rsid w:val="00C779A2"/>
    <w:rsid w:val="00C86A69"/>
    <w:rsid w:val="00C87C80"/>
    <w:rsid w:val="00C90909"/>
    <w:rsid w:val="00C9481E"/>
    <w:rsid w:val="00CA6492"/>
    <w:rsid w:val="00CA6C48"/>
    <w:rsid w:val="00CA7F81"/>
    <w:rsid w:val="00CB2D3E"/>
    <w:rsid w:val="00CC153A"/>
    <w:rsid w:val="00CD202E"/>
    <w:rsid w:val="00CE3213"/>
    <w:rsid w:val="00CE3D6D"/>
    <w:rsid w:val="00CE77A2"/>
    <w:rsid w:val="00CF3024"/>
    <w:rsid w:val="00CF408C"/>
    <w:rsid w:val="00D11263"/>
    <w:rsid w:val="00D17941"/>
    <w:rsid w:val="00D2002B"/>
    <w:rsid w:val="00D217F1"/>
    <w:rsid w:val="00D219BF"/>
    <w:rsid w:val="00D23D1F"/>
    <w:rsid w:val="00D268F6"/>
    <w:rsid w:val="00D26DBE"/>
    <w:rsid w:val="00D366E5"/>
    <w:rsid w:val="00D369BE"/>
    <w:rsid w:val="00D37BDD"/>
    <w:rsid w:val="00D44565"/>
    <w:rsid w:val="00D455E0"/>
    <w:rsid w:val="00D54258"/>
    <w:rsid w:val="00D62493"/>
    <w:rsid w:val="00D62DC8"/>
    <w:rsid w:val="00D66EEC"/>
    <w:rsid w:val="00D7187A"/>
    <w:rsid w:val="00D77D13"/>
    <w:rsid w:val="00D81710"/>
    <w:rsid w:val="00D95ACE"/>
    <w:rsid w:val="00DA17CF"/>
    <w:rsid w:val="00DA1A99"/>
    <w:rsid w:val="00DA1B30"/>
    <w:rsid w:val="00DA3A06"/>
    <w:rsid w:val="00DA6443"/>
    <w:rsid w:val="00DA6AD1"/>
    <w:rsid w:val="00DA6CD7"/>
    <w:rsid w:val="00DB4FC4"/>
    <w:rsid w:val="00DB5A89"/>
    <w:rsid w:val="00DB609B"/>
    <w:rsid w:val="00DB6CAE"/>
    <w:rsid w:val="00DC1726"/>
    <w:rsid w:val="00DC4937"/>
    <w:rsid w:val="00DD3620"/>
    <w:rsid w:val="00DD4536"/>
    <w:rsid w:val="00DD55AD"/>
    <w:rsid w:val="00DE0F4F"/>
    <w:rsid w:val="00DE1CAA"/>
    <w:rsid w:val="00DE2356"/>
    <w:rsid w:val="00DE2BED"/>
    <w:rsid w:val="00DE4BDE"/>
    <w:rsid w:val="00DE5E90"/>
    <w:rsid w:val="00DF1E26"/>
    <w:rsid w:val="00DF61A8"/>
    <w:rsid w:val="00DF7344"/>
    <w:rsid w:val="00E060FE"/>
    <w:rsid w:val="00E100CD"/>
    <w:rsid w:val="00E11491"/>
    <w:rsid w:val="00E11D8E"/>
    <w:rsid w:val="00E12A40"/>
    <w:rsid w:val="00E13F8E"/>
    <w:rsid w:val="00E13FBF"/>
    <w:rsid w:val="00E1751C"/>
    <w:rsid w:val="00E17F19"/>
    <w:rsid w:val="00E211B1"/>
    <w:rsid w:val="00E3028B"/>
    <w:rsid w:val="00E338EC"/>
    <w:rsid w:val="00E34207"/>
    <w:rsid w:val="00E370CF"/>
    <w:rsid w:val="00E43289"/>
    <w:rsid w:val="00E4401F"/>
    <w:rsid w:val="00E45640"/>
    <w:rsid w:val="00E47F79"/>
    <w:rsid w:val="00E506D8"/>
    <w:rsid w:val="00E539A2"/>
    <w:rsid w:val="00E56B10"/>
    <w:rsid w:val="00E628B1"/>
    <w:rsid w:val="00E62909"/>
    <w:rsid w:val="00E6615D"/>
    <w:rsid w:val="00E70057"/>
    <w:rsid w:val="00E722B0"/>
    <w:rsid w:val="00E75DA7"/>
    <w:rsid w:val="00E852F0"/>
    <w:rsid w:val="00E913E4"/>
    <w:rsid w:val="00E920A4"/>
    <w:rsid w:val="00E92983"/>
    <w:rsid w:val="00E93B3A"/>
    <w:rsid w:val="00E94049"/>
    <w:rsid w:val="00EA1BDC"/>
    <w:rsid w:val="00EA26B5"/>
    <w:rsid w:val="00ED1DA0"/>
    <w:rsid w:val="00EE3567"/>
    <w:rsid w:val="00EE7A9E"/>
    <w:rsid w:val="00EF115E"/>
    <w:rsid w:val="00EF2703"/>
    <w:rsid w:val="00EF4F36"/>
    <w:rsid w:val="00EF5BDA"/>
    <w:rsid w:val="00EF6DCE"/>
    <w:rsid w:val="00F06B29"/>
    <w:rsid w:val="00F078C9"/>
    <w:rsid w:val="00F15DB4"/>
    <w:rsid w:val="00F17C84"/>
    <w:rsid w:val="00F226BA"/>
    <w:rsid w:val="00F230AF"/>
    <w:rsid w:val="00F23F94"/>
    <w:rsid w:val="00F30DB0"/>
    <w:rsid w:val="00F364EE"/>
    <w:rsid w:val="00F3797F"/>
    <w:rsid w:val="00F4006D"/>
    <w:rsid w:val="00F400F7"/>
    <w:rsid w:val="00F431AE"/>
    <w:rsid w:val="00F445A1"/>
    <w:rsid w:val="00F452E3"/>
    <w:rsid w:val="00F47EAF"/>
    <w:rsid w:val="00F51E22"/>
    <w:rsid w:val="00F52494"/>
    <w:rsid w:val="00F602D9"/>
    <w:rsid w:val="00F61C68"/>
    <w:rsid w:val="00F65D04"/>
    <w:rsid w:val="00F65FE5"/>
    <w:rsid w:val="00F678CD"/>
    <w:rsid w:val="00F71701"/>
    <w:rsid w:val="00F727E3"/>
    <w:rsid w:val="00F7433F"/>
    <w:rsid w:val="00F8085C"/>
    <w:rsid w:val="00F82B13"/>
    <w:rsid w:val="00F878CA"/>
    <w:rsid w:val="00F93426"/>
    <w:rsid w:val="00F941D4"/>
    <w:rsid w:val="00F96D16"/>
    <w:rsid w:val="00FA58DB"/>
    <w:rsid w:val="00FA6EEB"/>
    <w:rsid w:val="00FB7D48"/>
    <w:rsid w:val="00FC0E98"/>
    <w:rsid w:val="00FC10D0"/>
    <w:rsid w:val="00FC32A7"/>
    <w:rsid w:val="00FC4A6C"/>
    <w:rsid w:val="00FD0D9E"/>
    <w:rsid w:val="00FD24A5"/>
    <w:rsid w:val="00FD66F9"/>
    <w:rsid w:val="00FE111A"/>
    <w:rsid w:val="00FE57FB"/>
    <w:rsid w:val="00FF5409"/>
    <w:rsid w:val="00FF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241E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060D-8990-4B27-8340-3A52FFBF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2</Pages>
  <Words>296</Words>
  <Characters>1690</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「ノンファーム型接続」を踏まえた発電量調整供給契約申込について【同意書】</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充電制御装置の設置を前提とした発電量調整供給契約申込について【同意書】</dc:title>
  <dc:subject/>
  <dc:creator>北海道電力ネットワーク株式会社</dc:creator>
  <cp:keywords/>
  <dc:description/>
  <cp:lastPrinted>2022-11-30T07:16:00Z</cp:lastPrinted>
  <dcterms:created xsi:type="dcterms:W3CDTF">2021-01-06T04:23:00Z</dcterms:created>
  <dcterms:modified xsi:type="dcterms:W3CDTF">2022-12-09T00:41:00Z</dcterms:modified>
</cp:coreProperties>
</file>